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B4" w:rsidRDefault="007071B4" w:rsidP="007071B4">
      <w:pPr>
        <w:spacing w:after="0" w:line="240" w:lineRule="auto"/>
        <w:jc w:val="center"/>
        <w:rPr>
          <w:b/>
          <w:noProof/>
        </w:rPr>
      </w:pPr>
      <w:r>
        <w:rPr>
          <w:noProof/>
          <w:lang w:eastAsia="ru-RU"/>
        </w:rPr>
        <w:drawing>
          <wp:inline distT="0" distB="0" distL="0" distR="0" wp14:anchorId="76544E78" wp14:editId="1B534F07">
            <wp:extent cx="323850" cy="342900"/>
            <wp:effectExtent l="0" t="0" r="0" b="0"/>
            <wp:docPr id="2" name="Рисунок 2" descr="Описание: http://stavminobr.ru/img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stavminobr.ru/img/ger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1B4" w:rsidRPr="001C5F49" w:rsidRDefault="007071B4" w:rsidP="007071B4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1C5F49">
        <w:rPr>
          <w:rFonts w:ascii="Times New Roman" w:hAnsi="Times New Roman"/>
          <w:bCs/>
          <w:sz w:val="18"/>
          <w:szCs w:val="18"/>
        </w:rPr>
        <w:t xml:space="preserve">Российская Федерация </w:t>
      </w:r>
    </w:p>
    <w:p w:rsidR="007071B4" w:rsidRPr="001C5F49" w:rsidRDefault="007071B4" w:rsidP="007071B4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1C5F49">
        <w:rPr>
          <w:rFonts w:ascii="Times New Roman" w:hAnsi="Times New Roman"/>
          <w:bCs/>
          <w:sz w:val="18"/>
          <w:szCs w:val="18"/>
        </w:rPr>
        <w:t>Министерство образования Ставропольского края</w:t>
      </w:r>
    </w:p>
    <w:p w:rsidR="007071B4" w:rsidRPr="001C5F49" w:rsidRDefault="007071B4" w:rsidP="007071B4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  <w:r w:rsidRPr="001C5F49">
        <w:rPr>
          <w:rFonts w:ascii="Times New Roman" w:hAnsi="Times New Roman"/>
          <w:sz w:val="20"/>
          <w:szCs w:val="18"/>
        </w:rPr>
        <w:t>Государственное бюджетное образовательное  учреждение</w:t>
      </w:r>
      <w:r>
        <w:rPr>
          <w:rFonts w:ascii="Times New Roman" w:hAnsi="Times New Roman"/>
          <w:sz w:val="20"/>
          <w:szCs w:val="18"/>
        </w:rPr>
        <w:t xml:space="preserve">  </w:t>
      </w:r>
      <w:r w:rsidRPr="001C5F49">
        <w:rPr>
          <w:rFonts w:ascii="Times New Roman" w:hAnsi="Times New Roman"/>
          <w:sz w:val="20"/>
          <w:szCs w:val="18"/>
        </w:rPr>
        <w:t xml:space="preserve"> </w:t>
      </w:r>
    </w:p>
    <w:p w:rsidR="007071B4" w:rsidRPr="00165946" w:rsidRDefault="007071B4" w:rsidP="007071B4">
      <w:pPr>
        <w:pStyle w:val="a4"/>
        <w:rPr>
          <w:sz w:val="22"/>
          <w:szCs w:val="22"/>
        </w:rPr>
      </w:pPr>
      <w:r w:rsidRPr="00165946">
        <w:rPr>
          <w:sz w:val="22"/>
          <w:szCs w:val="22"/>
        </w:rPr>
        <w:t>«Центр психолого-педагогической реабилитации и коррекции»</w:t>
      </w:r>
    </w:p>
    <w:p w:rsidR="007071B4" w:rsidRDefault="007071B4" w:rsidP="007071B4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  <w:r w:rsidRPr="001C5F49">
        <w:rPr>
          <w:rFonts w:ascii="Times New Roman" w:hAnsi="Times New Roman"/>
          <w:sz w:val="20"/>
          <w:szCs w:val="18"/>
        </w:rPr>
        <w:t>города-курорта Кисловодска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828"/>
        <w:gridCol w:w="1417"/>
        <w:gridCol w:w="4536"/>
      </w:tblGrid>
      <w:tr w:rsidR="007071B4" w:rsidRPr="001C5F49" w:rsidTr="00E4447F">
        <w:trPr>
          <w:trHeight w:val="3176"/>
        </w:trPr>
        <w:tc>
          <w:tcPr>
            <w:tcW w:w="3828" w:type="dxa"/>
            <w:shd w:val="clear" w:color="auto" w:fill="auto"/>
          </w:tcPr>
          <w:p w:rsidR="007071B4" w:rsidRPr="001C5F49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1C5F4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noProof/>
                <w:sz w:val="20"/>
                <w:szCs w:val="18"/>
                <w:lang w:eastAsia="ru-RU"/>
              </w:rPr>
              <w:drawing>
                <wp:inline distT="0" distB="0" distL="0" distR="0" wp14:anchorId="660B75B7" wp14:editId="60AFD3D5">
                  <wp:extent cx="1104900" cy="381000"/>
                  <wp:effectExtent l="0" t="0" r="0" b="0"/>
                  <wp:docPr id="1" name="Рисунок 1" descr="Описание: 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1B4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F49">
              <w:rPr>
                <w:rFonts w:ascii="Times New Roman" w:hAnsi="Times New Roman"/>
              </w:rPr>
              <w:t>ГБОУ «</w:t>
            </w:r>
            <w:proofErr w:type="spellStart"/>
            <w:r w:rsidRPr="001C5F49">
              <w:rPr>
                <w:rFonts w:ascii="Times New Roman" w:hAnsi="Times New Roman"/>
              </w:rPr>
              <w:t>ЦППРиК</w:t>
            </w:r>
            <w:proofErr w:type="spellEnd"/>
            <w:r w:rsidRPr="001C5F49">
              <w:rPr>
                <w:rFonts w:ascii="Times New Roman" w:hAnsi="Times New Roman"/>
              </w:rPr>
              <w:t>»</w:t>
            </w:r>
          </w:p>
          <w:p w:rsidR="007071B4" w:rsidRPr="00D62CEF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CEF">
              <w:rPr>
                <w:rFonts w:ascii="Times New Roman" w:hAnsi="Times New Roman"/>
                <w:sz w:val="18"/>
                <w:szCs w:val="18"/>
              </w:rPr>
              <w:t>г.-к. Кисловодска</w:t>
            </w:r>
          </w:p>
          <w:p w:rsidR="007071B4" w:rsidRPr="001C5F49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</w:rPr>
            </w:pPr>
          </w:p>
          <w:p w:rsidR="007071B4" w:rsidRPr="00165946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946">
              <w:rPr>
                <w:rFonts w:ascii="Times New Roman" w:hAnsi="Times New Roman"/>
                <w:sz w:val="18"/>
                <w:szCs w:val="18"/>
              </w:rPr>
              <w:t>357700, г-к. Кисловодск, ул. Авиации, 23</w:t>
            </w:r>
          </w:p>
          <w:p w:rsidR="007071B4" w:rsidRPr="00165946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946">
              <w:rPr>
                <w:rFonts w:ascii="Times New Roman" w:hAnsi="Times New Roman"/>
                <w:sz w:val="18"/>
                <w:szCs w:val="18"/>
              </w:rPr>
              <w:t xml:space="preserve">тел: 8 (87937) 3-33-51;  </w:t>
            </w:r>
            <w:hyperlink r:id="rId10" w:history="1">
              <w:r w:rsidRPr="00165946">
                <w:rPr>
                  <w:rStyle w:val="a3"/>
                  <w:sz w:val="18"/>
                  <w:szCs w:val="18"/>
                  <w:lang w:val="en-US"/>
                </w:rPr>
                <w:t>cpprikkis</w:t>
              </w:r>
              <w:r w:rsidRPr="00165946">
                <w:rPr>
                  <w:rStyle w:val="a3"/>
                  <w:sz w:val="18"/>
                  <w:szCs w:val="18"/>
                </w:rPr>
                <w:t>@</w:t>
              </w:r>
              <w:r w:rsidRPr="00165946">
                <w:rPr>
                  <w:rStyle w:val="a3"/>
                  <w:sz w:val="18"/>
                  <w:szCs w:val="18"/>
                  <w:lang w:val="en-US"/>
                </w:rPr>
                <w:t>mail</w:t>
              </w:r>
              <w:r w:rsidRPr="00165946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Pr="00165946">
                <w:rPr>
                  <w:rStyle w:val="a3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071B4" w:rsidRPr="00165946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165946">
              <w:rPr>
                <w:rFonts w:ascii="Times New Roman" w:hAnsi="Times New Roman"/>
                <w:noProof/>
                <w:sz w:val="18"/>
                <w:szCs w:val="18"/>
              </w:rPr>
              <w:t xml:space="preserve">ИНН 2628043578        КПП 262801001   </w:t>
            </w:r>
          </w:p>
          <w:p w:rsidR="007071B4" w:rsidRPr="00165946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165946">
              <w:rPr>
                <w:rFonts w:ascii="Times New Roman" w:hAnsi="Times New Roman"/>
                <w:noProof/>
                <w:sz w:val="18"/>
                <w:szCs w:val="18"/>
              </w:rPr>
              <w:t xml:space="preserve">ОГРН 1032600543876       БИК 040702001  </w:t>
            </w:r>
          </w:p>
          <w:p w:rsidR="007071B4" w:rsidRPr="00165946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165946">
              <w:rPr>
                <w:rFonts w:ascii="Times New Roman" w:hAnsi="Times New Roman"/>
                <w:noProof/>
                <w:sz w:val="18"/>
                <w:szCs w:val="18"/>
              </w:rPr>
              <w:t>р/с 40601810600023000001</w:t>
            </w:r>
          </w:p>
          <w:p w:rsidR="007071B4" w:rsidRPr="00165946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165946">
              <w:rPr>
                <w:rFonts w:ascii="Times New Roman" w:hAnsi="Times New Roman"/>
                <w:noProof/>
                <w:sz w:val="18"/>
                <w:szCs w:val="18"/>
              </w:rPr>
              <w:t>л/с 075.70.152.8</w:t>
            </w:r>
          </w:p>
          <w:p w:rsidR="007071B4" w:rsidRPr="00165946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165946">
              <w:rPr>
                <w:rFonts w:ascii="Times New Roman" w:hAnsi="Times New Roman"/>
                <w:noProof/>
                <w:sz w:val="18"/>
                <w:szCs w:val="18"/>
              </w:rPr>
              <w:t>Банк ОТДЕЛЕНИЕ СТАВРОПОЛЬ</w:t>
            </w:r>
          </w:p>
          <w:p w:rsidR="007071B4" w:rsidRPr="00165946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165946">
              <w:rPr>
                <w:rFonts w:ascii="Times New Roman" w:hAnsi="Times New Roman"/>
                <w:noProof/>
                <w:sz w:val="18"/>
                <w:szCs w:val="18"/>
              </w:rPr>
              <w:t>г. СТАВРОПОЛЬ</w:t>
            </w:r>
          </w:p>
          <w:p w:rsidR="007071B4" w:rsidRPr="00165946" w:rsidRDefault="007071B4" w:rsidP="00E444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71B4" w:rsidRPr="001C5F49" w:rsidRDefault="007071B4" w:rsidP="00863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46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="00863B8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01</w:t>
            </w:r>
            <w:r w:rsidRPr="00165946">
              <w:rPr>
                <w:rFonts w:ascii="Times New Roman" w:hAnsi="Times New Roman"/>
                <w:b/>
                <w:sz w:val="18"/>
                <w:szCs w:val="18"/>
              </w:rPr>
              <w:t xml:space="preserve">»  </w:t>
            </w:r>
            <w:r w:rsidR="00534414">
              <w:rPr>
                <w:rFonts w:ascii="Times New Roman" w:hAnsi="Times New Roman"/>
                <w:b/>
                <w:sz w:val="18"/>
                <w:szCs w:val="18"/>
              </w:rPr>
              <w:t>июл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165946">
              <w:rPr>
                <w:rFonts w:ascii="Times New Roman" w:hAnsi="Times New Roman"/>
                <w:b/>
                <w:sz w:val="18"/>
                <w:szCs w:val="18"/>
              </w:rPr>
              <w:t xml:space="preserve">  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5928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165946">
              <w:rPr>
                <w:rFonts w:ascii="Times New Roman" w:hAnsi="Times New Roman"/>
                <w:b/>
                <w:sz w:val="18"/>
                <w:szCs w:val="18"/>
              </w:rPr>
              <w:t xml:space="preserve"> г.      </w:t>
            </w:r>
          </w:p>
        </w:tc>
        <w:tc>
          <w:tcPr>
            <w:tcW w:w="1417" w:type="dxa"/>
            <w:shd w:val="clear" w:color="auto" w:fill="auto"/>
          </w:tcPr>
          <w:p w:rsidR="007071B4" w:rsidRPr="001C5F49" w:rsidRDefault="007071B4" w:rsidP="00E44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F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071B4" w:rsidRPr="001C5F49" w:rsidRDefault="007071B4" w:rsidP="00E4447F">
            <w:pPr>
              <w:spacing w:after="0" w:line="240" w:lineRule="auto"/>
              <w:ind w:firstLine="602"/>
              <w:rPr>
                <w:rFonts w:ascii="Times New Roman" w:hAnsi="Times New Roman"/>
                <w:sz w:val="28"/>
                <w:szCs w:val="28"/>
              </w:rPr>
            </w:pPr>
          </w:p>
          <w:p w:rsidR="007071B4" w:rsidRPr="001C5F49" w:rsidRDefault="007071B4" w:rsidP="00E4447F">
            <w:pPr>
              <w:spacing w:after="0" w:line="240" w:lineRule="auto"/>
              <w:ind w:firstLine="60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:rsidR="007071B4" w:rsidRPr="001C5F49" w:rsidRDefault="007071B4" w:rsidP="00E44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1B4" w:rsidRDefault="007071B4" w:rsidP="00E4447F">
            <w:pPr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  <w:p w:rsidR="007071B4" w:rsidRDefault="007071B4" w:rsidP="00E4447F">
            <w:pPr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образования</w:t>
            </w:r>
          </w:p>
          <w:p w:rsidR="007071B4" w:rsidRPr="001C5F49" w:rsidRDefault="007071B4" w:rsidP="00E4447F">
            <w:pPr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7071B4" w:rsidRPr="002072CC" w:rsidRDefault="007071B4" w:rsidP="007071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71B4" w:rsidRPr="002072CC" w:rsidRDefault="007071B4" w:rsidP="00707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C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7071B4" w:rsidRPr="002072CC" w:rsidRDefault="007071B4" w:rsidP="00707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CC">
        <w:rPr>
          <w:rFonts w:ascii="Times New Roman" w:hAnsi="Times New Roman" w:cs="Times New Roman"/>
          <w:b/>
          <w:sz w:val="28"/>
          <w:szCs w:val="28"/>
        </w:rPr>
        <w:t xml:space="preserve">о результатах деятельности </w:t>
      </w:r>
      <w:r w:rsidR="00534414">
        <w:rPr>
          <w:rFonts w:ascii="Times New Roman" w:hAnsi="Times New Roman" w:cs="Times New Roman"/>
          <w:b/>
          <w:sz w:val="28"/>
          <w:szCs w:val="28"/>
        </w:rPr>
        <w:t>регионального ресурсного центра</w:t>
      </w:r>
    </w:p>
    <w:p w:rsidR="007071B4" w:rsidRDefault="007071B4" w:rsidP="00707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CC">
        <w:rPr>
          <w:rFonts w:ascii="Times New Roman" w:hAnsi="Times New Roman" w:cs="Times New Roman"/>
          <w:b/>
          <w:sz w:val="28"/>
          <w:szCs w:val="28"/>
        </w:rPr>
        <w:t>ГБО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2072C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072CC">
        <w:rPr>
          <w:rFonts w:ascii="Times New Roman" w:hAnsi="Times New Roman" w:cs="Times New Roman"/>
          <w:b/>
          <w:sz w:val="28"/>
          <w:szCs w:val="28"/>
        </w:rPr>
        <w:t>ЦППРиК</w:t>
      </w:r>
      <w:proofErr w:type="spellEnd"/>
      <w:r w:rsidRPr="002072CC">
        <w:rPr>
          <w:rFonts w:ascii="Times New Roman" w:hAnsi="Times New Roman" w:cs="Times New Roman"/>
          <w:b/>
          <w:sz w:val="28"/>
          <w:szCs w:val="28"/>
        </w:rPr>
        <w:t xml:space="preserve">» г-к. Кисловодска за </w:t>
      </w:r>
      <w:r w:rsidR="00534414">
        <w:rPr>
          <w:rFonts w:ascii="Times New Roman" w:hAnsi="Times New Roman" w:cs="Times New Roman"/>
          <w:b/>
          <w:sz w:val="28"/>
          <w:szCs w:val="28"/>
        </w:rPr>
        <w:t xml:space="preserve">2021 год и </w:t>
      </w:r>
      <w:r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Pr="002072C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072C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072CC">
        <w:rPr>
          <w:rFonts w:ascii="Times New Roman" w:hAnsi="Times New Roman" w:cs="Times New Roman"/>
          <w:b/>
          <w:sz w:val="28"/>
          <w:szCs w:val="28"/>
        </w:rPr>
        <w:t>.</w:t>
      </w:r>
    </w:p>
    <w:p w:rsidR="007071B4" w:rsidRPr="002072CC" w:rsidRDefault="007071B4" w:rsidP="00707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414" w:rsidRDefault="00534414" w:rsidP="0070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="00F2613F">
        <w:rPr>
          <w:rFonts w:ascii="Times New Roman" w:hAnsi="Times New Roman" w:cs="Times New Roman"/>
          <w:sz w:val="28"/>
          <w:szCs w:val="28"/>
        </w:rPr>
        <w:t xml:space="preserve">Министерства образования Ставропольского края № 1529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071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707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</w:t>
      </w:r>
      <w:r w:rsidR="007071B4">
        <w:rPr>
          <w:rFonts w:ascii="Times New Roman" w:hAnsi="Times New Roman" w:cs="Times New Roman"/>
          <w:sz w:val="28"/>
          <w:szCs w:val="28"/>
        </w:rPr>
        <w:t>я 2020 года на базе ГБОУ «</w:t>
      </w:r>
      <w:proofErr w:type="spellStart"/>
      <w:r w:rsidR="007071B4">
        <w:rPr>
          <w:rFonts w:ascii="Times New Roman" w:hAnsi="Times New Roman" w:cs="Times New Roman"/>
          <w:sz w:val="28"/>
          <w:szCs w:val="28"/>
        </w:rPr>
        <w:t>ЦППРиК</w:t>
      </w:r>
      <w:proofErr w:type="spellEnd"/>
      <w:r w:rsidR="007071B4">
        <w:rPr>
          <w:rFonts w:ascii="Times New Roman" w:hAnsi="Times New Roman" w:cs="Times New Roman"/>
          <w:sz w:val="28"/>
          <w:szCs w:val="28"/>
        </w:rPr>
        <w:t xml:space="preserve">» г.-к. Кисловодска организована работа </w:t>
      </w:r>
      <w:r>
        <w:rPr>
          <w:rFonts w:ascii="Times New Roman" w:hAnsi="Times New Roman" w:cs="Times New Roman"/>
          <w:sz w:val="28"/>
          <w:szCs w:val="28"/>
        </w:rPr>
        <w:t>региональ</w:t>
      </w:r>
      <w:r w:rsidR="007071B4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ресурсного </w:t>
      </w:r>
      <w:r w:rsidR="007071B4">
        <w:rPr>
          <w:rFonts w:ascii="Times New Roman" w:hAnsi="Times New Roman" w:cs="Times New Roman"/>
          <w:sz w:val="28"/>
          <w:szCs w:val="28"/>
        </w:rPr>
        <w:t xml:space="preserve">центра 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="007071B4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концепции развития психологической службы в системе образования Ставропольского края.</w:t>
      </w:r>
      <w:r w:rsidR="00707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A27" w:rsidRDefault="00142A27" w:rsidP="00142A27">
      <w:pPr>
        <w:tabs>
          <w:tab w:val="left" w:pos="567"/>
        </w:tabs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4414">
        <w:rPr>
          <w:rFonts w:ascii="Times New Roman" w:hAnsi="Times New Roman" w:cs="Times New Roman"/>
          <w:sz w:val="28"/>
          <w:szCs w:val="28"/>
        </w:rPr>
        <w:t>2021 году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4414">
        <w:rPr>
          <w:rFonts w:ascii="Times New Roman" w:hAnsi="Times New Roman" w:cs="Times New Roman"/>
          <w:sz w:val="28"/>
          <w:szCs w:val="28"/>
        </w:rPr>
        <w:t xml:space="preserve"> заключен</w:t>
      </w:r>
      <w:r>
        <w:rPr>
          <w:rFonts w:ascii="Times New Roman" w:hAnsi="Times New Roman" w:cs="Times New Roman"/>
          <w:sz w:val="28"/>
          <w:szCs w:val="28"/>
        </w:rPr>
        <w:t xml:space="preserve">о 44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42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A2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 в части работы Регионального ресурсного центра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управлениями образования администраций городских и муниципальных округов, а так же с государственными общеобразовательными учреждениями края.</w:t>
      </w:r>
    </w:p>
    <w:p w:rsidR="00DB7D4C" w:rsidRDefault="007071B4" w:rsidP="00142A27">
      <w:pPr>
        <w:tabs>
          <w:tab w:val="left" w:pos="567"/>
        </w:tabs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полугодие 2022 года </w:t>
      </w:r>
      <w:r w:rsidR="00142A27">
        <w:rPr>
          <w:rFonts w:ascii="Times New Roman" w:hAnsi="Times New Roman" w:cs="Times New Roman"/>
          <w:sz w:val="28"/>
          <w:szCs w:val="28"/>
        </w:rPr>
        <w:t xml:space="preserve">были </w:t>
      </w:r>
      <w:r w:rsidR="00142A27" w:rsidRPr="00142A27">
        <w:rPr>
          <w:rFonts w:ascii="Times New Roman" w:eastAsia="F" w:hAnsi="Times New Roman" w:cs="Times New Roman"/>
          <w:kern w:val="3"/>
          <w:sz w:val="28"/>
          <w:szCs w:val="24"/>
          <w:lang w:eastAsia="ru-RU"/>
        </w:rPr>
        <w:t xml:space="preserve">разработаны критерии и показатели для оценки эффективности деятельности психологической службы </w:t>
      </w:r>
      <w:r w:rsidR="00142A27" w:rsidRPr="00142A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E9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</w:t>
      </w:r>
      <w:r w:rsidR="00E9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DB7D4C">
        <w:rPr>
          <w:rFonts w:ascii="Times New Roman" w:hAnsi="Times New Roman" w:cs="Times New Roman"/>
          <w:sz w:val="28"/>
          <w:szCs w:val="28"/>
        </w:rPr>
        <w:t>п</w:t>
      </w:r>
      <w:r w:rsidR="00142A27" w:rsidRPr="00142A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</w:t>
      </w:r>
      <w:r w:rsidR="00DB7D4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142A27" w:rsidRPr="00142A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B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</w:t>
      </w:r>
      <w:r w:rsidR="00142A27" w:rsidRPr="0014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3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DB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 службы СК</w:t>
      </w:r>
      <w:r w:rsidR="0025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2021-2022 учебный год</w:t>
      </w:r>
      <w:r w:rsidR="00DB7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36FC" w:rsidRDefault="009D36FC" w:rsidP="00142A27">
      <w:pPr>
        <w:tabs>
          <w:tab w:val="left" w:pos="567"/>
        </w:tabs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9D36FC" w:rsidSect="00AC0093">
          <w:headerReference w:type="default" r:id="rId11"/>
          <w:pgSz w:w="11906" w:h="16838"/>
          <w:pgMar w:top="709" w:right="850" w:bottom="568" w:left="1276" w:header="567" w:footer="708" w:gutter="0"/>
          <w:cols w:space="708"/>
          <w:titlePg/>
          <w:docGrid w:linePitch="360"/>
        </w:sectPr>
      </w:pPr>
    </w:p>
    <w:p w:rsidR="00255331" w:rsidRDefault="00255331" w:rsidP="002553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553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Количественный анализ основных направлений деятельности</w:t>
      </w:r>
    </w:p>
    <w:p w:rsidR="00255331" w:rsidRPr="00255331" w:rsidRDefault="00255331" w:rsidP="009D36FC">
      <w:pPr>
        <w:spacing w:after="0" w:line="240" w:lineRule="auto"/>
        <w:ind w:left="11328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53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1</w:t>
      </w:r>
    </w:p>
    <w:p w:rsidR="00255331" w:rsidRPr="00255331" w:rsidRDefault="00255331" w:rsidP="0025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53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Количество педагогов-психологов, работающих в системе образования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2122"/>
        <w:gridCol w:w="1504"/>
        <w:gridCol w:w="1504"/>
        <w:gridCol w:w="1505"/>
        <w:gridCol w:w="1504"/>
        <w:gridCol w:w="1504"/>
        <w:gridCol w:w="1505"/>
        <w:gridCol w:w="1504"/>
        <w:gridCol w:w="1505"/>
      </w:tblGrid>
      <w:tr w:rsidR="00255331" w:rsidRPr="00255331" w:rsidTr="00983259">
        <w:tc>
          <w:tcPr>
            <w:tcW w:w="552" w:type="dxa"/>
            <w:vAlign w:val="center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2" w:type="dxa"/>
            <w:vAlign w:val="center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504" w:type="dxa"/>
            <w:vAlign w:val="center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молодых</w:t>
            </w:r>
          </w:p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специалистов (стаж работы</w:t>
            </w:r>
            <w:proofErr w:type="gramEnd"/>
          </w:p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3-х лет)</w:t>
            </w:r>
          </w:p>
        </w:tc>
        <w:tc>
          <w:tcPr>
            <w:tcW w:w="1504" w:type="dxa"/>
            <w:vAlign w:val="center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опытных</w:t>
            </w:r>
            <w:proofErr w:type="gramEnd"/>
          </w:p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специалистов (стаж работы от 3-х лет и более)</w:t>
            </w:r>
          </w:p>
        </w:tc>
        <w:tc>
          <w:tcPr>
            <w:tcW w:w="1505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специалистов без категории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специалистов с </w:t>
            </w: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категорией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специалистов с высшей категорией</w:t>
            </w:r>
          </w:p>
        </w:tc>
        <w:tc>
          <w:tcPr>
            <w:tcW w:w="1505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специалистов, имеющих ученую степень</w:t>
            </w:r>
          </w:p>
        </w:tc>
        <w:tc>
          <w:tcPr>
            <w:tcW w:w="1504" w:type="dxa"/>
            <w:vAlign w:val="center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</w:t>
            </w:r>
          </w:p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педагогов-психологов</w:t>
            </w:r>
          </w:p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совместителей</w:t>
            </w:r>
          </w:p>
        </w:tc>
      </w:tr>
      <w:tr w:rsidR="00255331" w:rsidRPr="00255331" w:rsidTr="00983259">
        <w:tc>
          <w:tcPr>
            <w:tcW w:w="552" w:type="dxa"/>
          </w:tcPr>
          <w:p w:rsidR="00255331" w:rsidRPr="00255331" w:rsidRDefault="00255331" w:rsidP="0025533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</w:tcPr>
          <w:p w:rsidR="00255331" w:rsidRPr="00255331" w:rsidRDefault="00255331" w:rsidP="0025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органах управления образования                                      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ind w:left="-8" w:firstLine="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1505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1505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255331" w:rsidRPr="00255331" w:rsidTr="00983259">
        <w:tc>
          <w:tcPr>
            <w:tcW w:w="552" w:type="dxa"/>
          </w:tcPr>
          <w:p w:rsidR="00255331" w:rsidRPr="00255331" w:rsidRDefault="00255331" w:rsidP="0025533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</w:tcPr>
          <w:p w:rsidR="00255331" w:rsidRPr="00255331" w:rsidRDefault="00255331" w:rsidP="0025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общеобразовательных школах 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212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391</w:t>
            </w:r>
          </w:p>
        </w:tc>
        <w:tc>
          <w:tcPr>
            <w:tcW w:w="1505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403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</w:t>
            </w:r>
          </w:p>
        </w:tc>
        <w:tc>
          <w:tcPr>
            <w:tcW w:w="1505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562</w:t>
            </w:r>
          </w:p>
        </w:tc>
        <w:tc>
          <w:tcPr>
            <w:tcW w:w="1505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144</w:t>
            </w:r>
          </w:p>
        </w:tc>
      </w:tr>
      <w:tr w:rsidR="00255331" w:rsidRPr="00255331" w:rsidTr="00983259">
        <w:tc>
          <w:tcPr>
            <w:tcW w:w="552" w:type="dxa"/>
          </w:tcPr>
          <w:p w:rsidR="00255331" w:rsidRPr="00255331" w:rsidRDefault="00255331" w:rsidP="0025533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</w:tcPr>
          <w:p w:rsidR="00255331" w:rsidRPr="00255331" w:rsidRDefault="00255331" w:rsidP="0025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дошкольных учреждениях 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89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226</w:t>
            </w:r>
          </w:p>
        </w:tc>
        <w:tc>
          <w:tcPr>
            <w:tcW w:w="1505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1505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1505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</w:tr>
      <w:tr w:rsidR="00255331" w:rsidRPr="00255331" w:rsidTr="00983259">
        <w:tc>
          <w:tcPr>
            <w:tcW w:w="552" w:type="dxa"/>
          </w:tcPr>
          <w:p w:rsidR="00255331" w:rsidRPr="00255331" w:rsidRDefault="00255331" w:rsidP="0025533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</w:tcPr>
          <w:p w:rsidR="00255331" w:rsidRPr="00255331" w:rsidRDefault="00255331" w:rsidP="0025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учреждениях дополнительного образования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505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505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1505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255331" w:rsidRPr="00255331" w:rsidTr="00983259">
        <w:tc>
          <w:tcPr>
            <w:tcW w:w="552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</w:tcPr>
          <w:p w:rsidR="00255331" w:rsidRPr="00255331" w:rsidRDefault="00255331" w:rsidP="0025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313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654</w:t>
            </w:r>
          </w:p>
        </w:tc>
        <w:tc>
          <w:tcPr>
            <w:tcW w:w="1505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458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166</w:t>
            </w:r>
          </w:p>
        </w:tc>
        <w:tc>
          <w:tcPr>
            <w:tcW w:w="1505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504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694</w:t>
            </w:r>
          </w:p>
        </w:tc>
        <w:tc>
          <w:tcPr>
            <w:tcW w:w="1505" w:type="dxa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164</w:t>
            </w:r>
          </w:p>
        </w:tc>
      </w:tr>
    </w:tbl>
    <w:p w:rsidR="00255331" w:rsidRPr="00255331" w:rsidRDefault="00255331" w:rsidP="002553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55331" w:rsidRPr="00255331" w:rsidRDefault="00255331" w:rsidP="009D36FC">
      <w:pPr>
        <w:spacing w:after="0" w:line="240" w:lineRule="auto"/>
        <w:ind w:left="11328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53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2</w:t>
      </w:r>
    </w:p>
    <w:p w:rsidR="00255331" w:rsidRPr="00255331" w:rsidRDefault="00255331" w:rsidP="002553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53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Количество обратившихся (детей, родителей, специалистов) за психологической помощью к педагогам-психологам образовательных учреждений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3669"/>
        <w:gridCol w:w="3466"/>
        <w:gridCol w:w="5085"/>
      </w:tblGrid>
      <w:tr w:rsidR="00255331" w:rsidRPr="00255331" w:rsidTr="00983259">
        <w:trPr>
          <w:trHeight w:val="339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обратившихся</w:t>
            </w:r>
            <w:proofErr w:type="gramEnd"/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год</w:t>
            </w:r>
          </w:p>
        </w:tc>
      </w:tr>
      <w:tr w:rsidR="00255331" w:rsidRPr="00255331" w:rsidTr="00983259">
        <w:trPr>
          <w:trHeight w:val="352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человек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</w:t>
            </w:r>
          </w:p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несовершеннолетних детей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родителей</w:t>
            </w:r>
          </w:p>
        </w:tc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специалистов </w:t>
            </w:r>
          </w:p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методической помощью, профессиональной поддержкой)</w:t>
            </w:r>
          </w:p>
        </w:tc>
      </w:tr>
      <w:tr w:rsidR="00255331" w:rsidRPr="00255331" w:rsidTr="00983259">
        <w:trPr>
          <w:trHeight w:val="15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124.971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74.088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35.519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15.344</w:t>
            </w:r>
          </w:p>
        </w:tc>
      </w:tr>
    </w:tbl>
    <w:p w:rsidR="00255331" w:rsidRPr="00255331" w:rsidRDefault="00255331" w:rsidP="002553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5331" w:rsidRPr="00255331" w:rsidRDefault="00255331" w:rsidP="009D36FC">
      <w:pPr>
        <w:spacing w:after="0" w:line="240" w:lineRule="auto"/>
        <w:ind w:left="11328" w:firstLine="708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53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3</w:t>
      </w:r>
    </w:p>
    <w:p w:rsidR="00255331" w:rsidRPr="00255331" w:rsidRDefault="00255331" w:rsidP="002553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53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Виды и количество услуг, оказанных  педагогами-психологами </w:t>
      </w:r>
      <w:proofErr w:type="gramStart"/>
      <w:r w:rsidRPr="002553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обратившимся</w:t>
      </w:r>
      <w:proofErr w:type="gramEnd"/>
      <w:r w:rsidRPr="002553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 психологической помощью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53"/>
        <w:gridCol w:w="1983"/>
        <w:gridCol w:w="2126"/>
        <w:gridCol w:w="2551"/>
        <w:gridCol w:w="2127"/>
        <w:gridCol w:w="1701"/>
      </w:tblGrid>
      <w:tr w:rsidR="00255331" w:rsidRPr="00255331" w:rsidTr="00983259">
        <w:trPr>
          <w:trHeight w:val="29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клиентов</w:t>
            </w:r>
          </w:p>
        </w:tc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услуг, количество услуг</w:t>
            </w:r>
          </w:p>
        </w:tc>
      </w:tr>
      <w:tr w:rsidR="00255331" w:rsidRPr="00255331" w:rsidTr="00983259">
        <w:trPr>
          <w:trHeight w:val="56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Психопрофилактическая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Психологическое 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услуг</w:t>
            </w:r>
          </w:p>
        </w:tc>
      </w:tr>
      <w:tr w:rsidR="00255331" w:rsidRPr="00255331" w:rsidTr="00983259">
        <w:trPr>
          <w:trHeight w:val="3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Дети и подростки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51.375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133.886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83.076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55.875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48.807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373.019</w:t>
            </w:r>
          </w:p>
        </w:tc>
      </w:tr>
      <w:tr w:rsidR="00255331" w:rsidRPr="00255331" w:rsidTr="00983259">
        <w:trPr>
          <w:trHeight w:val="3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Родители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33.660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12.142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18.327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26.217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92.597</w:t>
            </w:r>
          </w:p>
        </w:tc>
      </w:tr>
      <w:tr w:rsidR="00255331" w:rsidRPr="00255331" w:rsidTr="00983259">
        <w:trPr>
          <w:trHeight w:val="3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Специалисты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18.130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5.368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1.397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6.489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10.646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31" w:rsidRPr="00255331" w:rsidRDefault="00255331" w:rsidP="002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53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42.030</w:t>
            </w:r>
          </w:p>
        </w:tc>
      </w:tr>
    </w:tbl>
    <w:p w:rsidR="009D36FC" w:rsidRDefault="009D36FC" w:rsidP="009D36FC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36FC" w:rsidRPr="00F2613F" w:rsidRDefault="009D36FC" w:rsidP="009D36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D36F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Организация работы педагогов-психологов с детьми группы риска</w:t>
      </w:r>
      <w:r w:rsidRPr="00F261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</w:t>
      </w:r>
      <w:r w:rsidRPr="009D36F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Форма 4</w:t>
      </w:r>
      <w:r w:rsidRPr="00F261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)</w:t>
      </w:r>
      <w:r w:rsidR="00705745" w:rsidRPr="00F261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9D36FC" w:rsidRPr="009D36FC" w:rsidRDefault="009D36FC" w:rsidP="009D36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9D36FC" w:rsidRPr="009D36FC" w:rsidRDefault="009D36FC" w:rsidP="00705745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 с детьми группы риска осуществлялась в виде и</w:t>
      </w:r>
      <w:r w:rsidRPr="009D36FC">
        <w:rPr>
          <w:rFonts w:ascii="Times New Roman" w:eastAsia="Times New Roman" w:hAnsi="Times New Roman" w:cs="Times New Roman"/>
          <w:sz w:val="24"/>
          <w:szCs w:val="28"/>
          <w:lang w:eastAsia="ru-RU"/>
        </w:rPr>
        <w:t>ндивидуальн</w:t>
      </w:r>
      <w:r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>ых</w:t>
      </w:r>
      <w:r w:rsidRPr="009D36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группов</w:t>
      </w:r>
      <w:r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>ых формах работы с детьми</w:t>
      </w:r>
      <w:r w:rsidR="00705745"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Работа </w:t>
      </w:r>
      <w:r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>включа</w:t>
      </w:r>
      <w:r w:rsidR="00705745"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>ла</w:t>
      </w:r>
      <w:r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консультации,</w:t>
      </w:r>
      <w:r w:rsidRPr="00F2613F">
        <w:rPr>
          <w:rFonts w:ascii="Times New Roman" w:hAnsi="Times New Roman" w:cs="Times New Roman"/>
          <w:sz w:val="24"/>
          <w:szCs w:val="28"/>
        </w:rPr>
        <w:t xml:space="preserve"> беседы,</w:t>
      </w:r>
      <w:r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коррекционные занятия, деловые игры, тренинги</w:t>
      </w:r>
      <w:r w:rsidRPr="00F2613F">
        <w:rPr>
          <w:sz w:val="24"/>
          <w:szCs w:val="28"/>
        </w:rPr>
        <w:t xml:space="preserve"> </w:t>
      </w:r>
      <w:r w:rsidRPr="00F2613F">
        <w:rPr>
          <w:rFonts w:ascii="Times New Roman" w:hAnsi="Times New Roman" w:cs="Times New Roman"/>
          <w:sz w:val="24"/>
          <w:szCs w:val="28"/>
        </w:rPr>
        <w:t>дискуссии, родительские собрания, семинары.</w:t>
      </w:r>
      <w:r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D36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Общее количество </w:t>
      </w:r>
      <w:r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детей и </w:t>
      </w:r>
      <w:proofErr w:type="gramStart"/>
      <w:r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подростков, принимавших участие в мероприятиях</w:t>
      </w:r>
      <w:r w:rsidR="00705745"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составило</w:t>
      </w:r>
      <w:proofErr w:type="gramEnd"/>
      <w:r w:rsidR="00705745"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705745" w:rsidRPr="00F2613F">
        <w:rPr>
          <w:rFonts w:ascii="Times New Roman" w:hAnsi="Times New Roman" w:cs="Times New Roman"/>
          <w:sz w:val="24"/>
          <w:szCs w:val="28"/>
        </w:rPr>
        <w:t>37.453 человек.</w:t>
      </w:r>
    </w:p>
    <w:p w:rsidR="00255331" w:rsidRPr="00255331" w:rsidRDefault="00255331" w:rsidP="00F2613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705745" w:rsidRPr="00F2613F" w:rsidRDefault="00705745" w:rsidP="00F26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0574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Участие </w:t>
      </w:r>
      <w:r w:rsidRPr="00F2613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 курсах повышения квалификации (</w:t>
      </w:r>
      <w:r w:rsidRPr="0070574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Форма 5</w:t>
      </w:r>
      <w:r w:rsidRPr="00F2613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).</w:t>
      </w:r>
    </w:p>
    <w:p w:rsidR="00705745" w:rsidRPr="00F2613F" w:rsidRDefault="00705745" w:rsidP="00F2613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2613F">
        <w:rPr>
          <w:rFonts w:ascii="Times New Roman" w:hAnsi="Times New Roman" w:cs="Times New Roman"/>
          <w:sz w:val="24"/>
          <w:szCs w:val="20"/>
        </w:rPr>
        <w:t>Краткосрочное повышение квалификации, стажировку, участие в длительных обучающих программах прошло 390 педагогов-психологов Ставропольского края.</w:t>
      </w:r>
    </w:p>
    <w:p w:rsidR="00705745" w:rsidRPr="00F2613F" w:rsidRDefault="00C139D7" w:rsidP="00F26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139D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Участие в конференциях, семинарах, творческих мероприятиях</w:t>
      </w:r>
      <w:r w:rsidRPr="00F2613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</w:t>
      </w:r>
      <w:r w:rsidRPr="0070574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Форма </w:t>
      </w:r>
      <w:r w:rsidRPr="00F2613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6).</w:t>
      </w:r>
    </w:p>
    <w:p w:rsidR="00705745" w:rsidRPr="00F2613F" w:rsidRDefault="00C139D7" w:rsidP="00C139D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0"/>
          <w:lang w:val="be-BY"/>
        </w:rPr>
      </w:pPr>
      <w:r w:rsidRPr="00F2613F">
        <w:rPr>
          <w:rFonts w:ascii="Times New Roman" w:hAnsi="Times New Roman" w:cs="Times New Roman"/>
          <w:bCs/>
          <w:sz w:val="24"/>
          <w:szCs w:val="20"/>
        </w:rPr>
        <w:t>Педагоги–психологи  края у</w:t>
      </w:r>
      <w:r w:rsidRPr="00F2613F">
        <w:rPr>
          <w:rFonts w:ascii="Times New Roman" w:hAnsi="Times New Roman" w:cs="Times New Roman"/>
          <w:bCs/>
          <w:sz w:val="24"/>
          <w:szCs w:val="20"/>
          <w:lang w:val="be-BY"/>
        </w:rPr>
        <w:t>чавствовали в конференциях, семинарах, являясь либо членами оргкомитета, либо руководителями секций, выступающими на пленарном заседании или секции, участвовали в дискусиях очно или заочно. Так</w:t>
      </w:r>
      <w:r w:rsidR="00CC54D8" w:rsidRPr="00F2613F">
        <w:rPr>
          <w:rFonts w:ascii="Times New Roman" w:hAnsi="Times New Roman" w:cs="Times New Roman"/>
          <w:bCs/>
          <w:sz w:val="24"/>
          <w:szCs w:val="20"/>
          <w:lang w:val="be-BY"/>
        </w:rPr>
        <w:t>, за 2021-2022 учебный год прошло более 500</w:t>
      </w:r>
      <w:r w:rsidRPr="00F2613F">
        <w:rPr>
          <w:rFonts w:ascii="Times New Roman" w:hAnsi="Times New Roman" w:cs="Times New Roman"/>
          <w:bCs/>
          <w:sz w:val="24"/>
          <w:szCs w:val="20"/>
          <w:lang w:val="be-BY"/>
        </w:rPr>
        <w:t xml:space="preserve"> </w:t>
      </w:r>
      <w:r w:rsidR="00CC54D8" w:rsidRPr="00F2613F">
        <w:rPr>
          <w:rFonts w:ascii="Times New Roman" w:hAnsi="Times New Roman" w:cs="Times New Roman"/>
          <w:bCs/>
          <w:sz w:val="24"/>
          <w:szCs w:val="20"/>
          <w:lang w:val="be-BY"/>
        </w:rPr>
        <w:t xml:space="preserve">семинаров, в которых приняло участие </w:t>
      </w:r>
      <w:r w:rsidR="009100B4" w:rsidRPr="00F2613F">
        <w:rPr>
          <w:rFonts w:ascii="Times New Roman" w:hAnsi="Times New Roman" w:cs="Times New Roman"/>
          <w:bCs/>
          <w:sz w:val="24"/>
          <w:szCs w:val="20"/>
          <w:lang w:val="be-BY"/>
        </w:rPr>
        <w:t>573</w:t>
      </w:r>
      <w:r w:rsidR="00CC54D8" w:rsidRPr="00F2613F">
        <w:rPr>
          <w:rFonts w:ascii="Times New Roman" w:hAnsi="Times New Roman" w:cs="Times New Roman"/>
          <w:bCs/>
          <w:sz w:val="24"/>
          <w:szCs w:val="20"/>
          <w:lang w:val="be-BY"/>
        </w:rPr>
        <w:t xml:space="preserve"> педагог</w:t>
      </w:r>
      <w:r w:rsidR="009100B4" w:rsidRPr="00F2613F">
        <w:rPr>
          <w:rFonts w:ascii="Times New Roman" w:hAnsi="Times New Roman" w:cs="Times New Roman"/>
          <w:bCs/>
          <w:sz w:val="24"/>
          <w:szCs w:val="20"/>
          <w:lang w:val="be-BY"/>
        </w:rPr>
        <w:t>а</w:t>
      </w:r>
      <w:r w:rsidR="00CC54D8" w:rsidRPr="00F2613F">
        <w:rPr>
          <w:rFonts w:ascii="Times New Roman" w:hAnsi="Times New Roman" w:cs="Times New Roman"/>
          <w:bCs/>
          <w:sz w:val="24"/>
          <w:szCs w:val="20"/>
          <w:lang w:val="be-BY"/>
        </w:rPr>
        <w:t xml:space="preserve"> – психолог</w:t>
      </w:r>
      <w:r w:rsidR="009100B4" w:rsidRPr="00F2613F">
        <w:rPr>
          <w:rFonts w:ascii="Times New Roman" w:hAnsi="Times New Roman" w:cs="Times New Roman"/>
          <w:bCs/>
          <w:sz w:val="24"/>
          <w:szCs w:val="20"/>
          <w:lang w:val="be-BY"/>
        </w:rPr>
        <w:t>а.</w:t>
      </w:r>
      <w:r w:rsidR="00CC54D8" w:rsidRPr="00F2613F">
        <w:rPr>
          <w:rFonts w:ascii="Times New Roman" w:hAnsi="Times New Roman" w:cs="Times New Roman"/>
          <w:bCs/>
          <w:sz w:val="24"/>
          <w:szCs w:val="20"/>
          <w:lang w:val="be-BY"/>
        </w:rPr>
        <w:t xml:space="preserve"> </w:t>
      </w:r>
    </w:p>
    <w:p w:rsidR="009100B4" w:rsidRPr="00F2613F" w:rsidRDefault="009100B4" w:rsidP="009100B4">
      <w:pPr>
        <w:spacing w:after="0" w:line="240" w:lineRule="auto"/>
        <w:ind w:firstLine="708"/>
        <w:jc w:val="center"/>
        <w:rPr>
          <w:b/>
          <w:sz w:val="18"/>
          <w:szCs w:val="20"/>
        </w:rPr>
      </w:pPr>
    </w:p>
    <w:p w:rsidR="009100B4" w:rsidRPr="00F2613F" w:rsidRDefault="009100B4" w:rsidP="00910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2613F">
        <w:rPr>
          <w:rFonts w:ascii="Times New Roman" w:hAnsi="Times New Roman" w:cs="Times New Roman"/>
          <w:b/>
          <w:sz w:val="24"/>
          <w:szCs w:val="28"/>
        </w:rPr>
        <w:t xml:space="preserve">Участие в конкурсах </w:t>
      </w:r>
      <w:r w:rsidRPr="00F2613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</w:t>
      </w:r>
      <w:r w:rsidRPr="0070574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Форма </w:t>
      </w:r>
      <w:r w:rsidRPr="00F2613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7).</w:t>
      </w:r>
    </w:p>
    <w:p w:rsidR="009100B4" w:rsidRPr="00C139D7" w:rsidRDefault="00F2613F" w:rsidP="00F26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613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</w:t>
      </w:r>
      <w:r w:rsidRPr="00F2613F">
        <w:rPr>
          <w:rFonts w:ascii="Times New Roman" w:eastAsia="Times New Roman" w:hAnsi="Times New Roman" w:cs="Times New Roman"/>
          <w:sz w:val="24"/>
          <w:szCs w:val="20"/>
          <w:lang w:eastAsia="ru-RU"/>
        </w:rPr>
        <w:t>В конкурсах различного уровня (краевые, региональные, всероссийские, международные), приняло участие 175  педагогов-психологов края.</w:t>
      </w:r>
    </w:p>
    <w:p w:rsidR="009100B4" w:rsidRPr="00F2613F" w:rsidRDefault="009100B4" w:rsidP="00F26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2613F" w:rsidRPr="00F2613F" w:rsidRDefault="00F2613F" w:rsidP="00F2613F">
      <w:pPr>
        <w:spacing w:after="0" w:line="240" w:lineRule="auto"/>
        <w:ind w:left="12036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61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8</w:t>
      </w:r>
    </w:p>
    <w:p w:rsidR="00F2613F" w:rsidRPr="00F2613F" w:rsidRDefault="00F2613F" w:rsidP="00F26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2613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Состояние материально-технической базы образовательных учреждений </w:t>
      </w:r>
    </w:p>
    <w:p w:rsidR="00F2613F" w:rsidRPr="00F2613F" w:rsidRDefault="00F2613F" w:rsidP="00F26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2613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(отметить количество)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2110"/>
        <w:gridCol w:w="2060"/>
        <w:gridCol w:w="2062"/>
        <w:gridCol w:w="1979"/>
        <w:gridCol w:w="2037"/>
        <w:gridCol w:w="1903"/>
      </w:tblGrid>
      <w:tr w:rsidR="00F2613F" w:rsidRPr="00F2613F" w:rsidTr="00983259">
        <w:tc>
          <w:tcPr>
            <w:tcW w:w="2558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учреждений</w:t>
            </w:r>
          </w:p>
        </w:tc>
        <w:tc>
          <w:tcPr>
            <w:tcW w:w="2110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Количество образовательных учреждений в территории.</w:t>
            </w:r>
          </w:p>
        </w:tc>
        <w:tc>
          <w:tcPr>
            <w:tcW w:w="2060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чел.</w:t>
            </w:r>
          </w:p>
        </w:tc>
        <w:tc>
          <w:tcPr>
            <w:tcW w:w="2062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Количество  рабочих кабинетов психологов, каб.  </w:t>
            </w:r>
          </w:p>
        </w:tc>
        <w:tc>
          <w:tcPr>
            <w:tcW w:w="1979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Кабинетов для групповых форм работы психолога, каб.</w:t>
            </w:r>
          </w:p>
        </w:tc>
        <w:tc>
          <w:tcPr>
            <w:tcW w:w="2037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Доступ к сети </w:t>
            </w:r>
            <w:r w:rsidRPr="00F26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Internet</w:t>
            </w:r>
          </w:p>
        </w:tc>
        <w:tc>
          <w:tcPr>
            <w:tcW w:w="1903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Сайт или страница на сайте образовательного учреждения, кол-во</w:t>
            </w:r>
          </w:p>
        </w:tc>
      </w:tr>
      <w:tr w:rsidR="00F2613F" w:rsidRPr="00F2613F" w:rsidTr="00983259">
        <w:tc>
          <w:tcPr>
            <w:tcW w:w="2558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 школ</w:t>
            </w:r>
          </w:p>
        </w:tc>
        <w:tc>
          <w:tcPr>
            <w:tcW w:w="2110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11.806</w:t>
            </w:r>
          </w:p>
        </w:tc>
        <w:tc>
          <w:tcPr>
            <w:tcW w:w="2060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372.723</w:t>
            </w:r>
          </w:p>
        </w:tc>
        <w:tc>
          <w:tcPr>
            <w:tcW w:w="2062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506</w:t>
            </w:r>
          </w:p>
        </w:tc>
        <w:tc>
          <w:tcPr>
            <w:tcW w:w="1979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295</w:t>
            </w:r>
          </w:p>
        </w:tc>
        <w:tc>
          <w:tcPr>
            <w:tcW w:w="2037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457</w:t>
            </w:r>
          </w:p>
        </w:tc>
        <w:tc>
          <w:tcPr>
            <w:tcW w:w="1903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521</w:t>
            </w:r>
          </w:p>
        </w:tc>
      </w:tr>
      <w:tr w:rsidR="00F2613F" w:rsidRPr="00F2613F" w:rsidTr="00983259">
        <w:tc>
          <w:tcPr>
            <w:tcW w:w="2558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Дошкольных учреждений</w:t>
            </w:r>
          </w:p>
        </w:tc>
        <w:tc>
          <w:tcPr>
            <w:tcW w:w="2110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581</w:t>
            </w:r>
          </w:p>
        </w:tc>
        <w:tc>
          <w:tcPr>
            <w:tcW w:w="2060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90.533</w:t>
            </w:r>
          </w:p>
        </w:tc>
        <w:tc>
          <w:tcPr>
            <w:tcW w:w="2062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313</w:t>
            </w:r>
          </w:p>
        </w:tc>
        <w:tc>
          <w:tcPr>
            <w:tcW w:w="1979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205</w:t>
            </w:r>
          </w:p>
        </w:tc>
        <w:tc>
          <w:tcPr>
            <w:tcW w:w="2037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367</w:t>
            </w:r>
          </w:p>
        </w:tc>
        <w:tc>
          <w:tcPr>
            <w:tcW w:w="1903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456</w:t>
            </w:r>
          </w:p>
        </w:tc>
      </w:tr>
      <w:tr w:rsidR="00F2613F" w:rsidRPr="00F2613F" w:rsidTr="00983259">
        <w:tc>
          <w:tcPr>
            <w:tcW w:w="2558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 дополнительного образования</w:t>
            </w:r>
          </w:p>
        </w:tc>
        <w:tc>
          <w:tcPr>
            <w:tcW w:w="2110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</w:t>
            </w:r>
          </w:p>
        </w:tc>
        <w:tc>
          <w:tcPr>
            <w:tcW w:w="2060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56.584</w:t>
            </w:r>
          </w:p>
        </w:tc>
        <w:tc>
          <w:tcPr>
            <w:tcW w:w="2062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979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2037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</w:t>
            </w:r>
          </w:p>
        </w:tc>
        <w:tc>
          <w:tcPr>
            <w:tcW w:w="1903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</w:t>
            </w:r>
          </w:p>
        </w:tc>
      </w:tr>
      <w:tr w:rsidR="00F2613F" w:rsidRPr="00F2613F" w:rsidTr="00983259">
        <w:tc>
          <w:tcPr>
            <w:tcW w:w="2558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2110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12.460</w:t>
            </w:r>
          </w:p>
        </w:tc>
        <w:tc>
          <w:tcPr>
            <w:tcW w:w="2060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519.840</w:t>
            </w:r>
          </w:p>
        </w:tc>
        <w:tc>
          <w:tcPr>
            <w:tcW w:w="2062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840</w:t>
            </w:r>
          </w:p>
        </w:tc>
        <w:tc>
          <w:tcPr>
            <w:tcW w:w="1979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518</w:t>
            </w:r>
          </w:p>
        </w:tc>
        <w:tc>
          <w:tcPr>
            <w:tcW w:w="2037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893</w:t>
            </w:r>
          </w:p>
        </w:tc>
        <w:tc>
          <w:tcPr>
            <w:tcW w:w="1903" w:type="dxa"/>
          </w:tcPr>
          <w:p w:rsidR="00F2613F" w:rsidRPr="00F2613F" w:rsidRDefault="00F2613F" w:rsidP="00F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61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1.039</w:t>
            </w:r>
          </w:p>
        </w:tc>
      </w:tr>
    </w:tbl>
    <w:p w:rsidR="00F2613F" w:rsidRPr="00F2613F" w:rsidRDefault="00F2613F" w:rsidP="00F26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13F" w:rsidRPr="00705745" w:rsidRDefault="00F2613F" w:rsidP="009100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1B4" w:rsidRPr="008B60F7" w:rsidRDefault="007071B4" w:rsidP="007071B4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7071B4" w:rsidRPr="00F2613F" w:rsidRDefault="007071B4" w:rsidP="0070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ГБОУ «</w:t>
      </w:r>
      <w:proofErr w:type="spellStart"/>
      <w:r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>ЦППРиК</w:t>
      </w:r>
      <w:proofErr w:type="spellEnd"/>
      <w:r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8567F2" w:rsidRPr="00F2613F" w:rsidRDefault="007071B4" w:rsidP="00F26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>г.-к. Кисловодска</w:t>
      </w:r>
      <w:r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2613F">
        <w:rPr>
          <w:rFonts w:ascii="Times New Roman" w:eastAsia="Times New Roman" w:hAnsi="Times New Roman" w:cs="Times New Roman"/>
          <w:sz w:val="24"/>
          <w:szCs w:val="28"/>
          <w:lang w:eastAsia="ru-RU"/>
        </w:rPr>
        <w:t>В.И. Старцева-Тарасова</w:t>
      </w:r>
    </w:p>
    <w:sectPr w:rsidR="008567F2" w:rsidRPr="00F2613F" w:rsidSect="009D36FC">
      <w:pgSz w:w="16838" w:h="11906" w:orient="landscape"/>
      <w:pgMar w:top="1276" w:right="709" w:bottom="850" w:left="127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CB" w:rsidRDefault="005268CB">
      <w:pPr>
        <w:spacing w:after="0" w:line="240" w:lineRule="auto"/>
      </w:pPr>
      <w:r>
        <w:separator/>
      </w:r>
    </w:p>
  </w:endnote>
  <w:endnote w:type="continuationSeparator" w:id="0">
    <w:p w:rsidR="005268CB" w:rsidRDefault="0052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CB" w:rsidRDefault="005268CB">
      <w:pPr>
        <w:spacing w:after="0" w:line="240" w:lineRule="auto"/>
      </w:pPr>
      <w:r>
        <w:separator/>
      </w:r>
    </w:p>
  </w:footnote>
  <w:footnote w:type="continuationSeparator" w:id="0">
    <w:p w:rsidR="005268CB" w:rsidRDefault="0052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67985"/>
      <w:docPartObj>
        <w:docPartGallery w:val="Page Numbers (Top of Page)"/>
        <w:docPartUnique/>
      </w:docPartObj>
    </w:sdtPr>
    <w:sdtEndPr/>
    <w:sdtContent>
      <w:p w:rsidR="000C448C" w:rsidRDefault="007071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B81">
          <w:rPr>
            <w:noProof/>
          </w:rPr>
          <w:t>3</w:t>
        </w:r>
        <w:r>
          <w:fldChar w:fldCharType="end"/>
        </w:r>
      </w:p>
    </w:sdtContent>
  </w:sdt>
  <w:p w:rsidR="000C448C" w:rsidRDefault="005268C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00763"/>
    <w:multiLevelType w:val="hybridMultilevel"/>
    <w:tmpl w:val="DBEC8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6297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B803D16"/>
    <w:multiLevelType w:val="hybridMultilevel"/>
    <w:tmpl w:val="79286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B4"/>
    <w:rsid w:val="00060E02"/>
    <w:rsid w:val="00142A27"/>
    <w:rsid w:val="00255331"/>
    <w:rsid w:val="005268CB"/>
    <w:rsid w:val="00534414"/>
    <w:rsid w:val="005928A1"/>
    <w:rsid w:val="00705745"/>
    <w:rsid w:val="007071B4"/>
    <w:rsid w:val="008567F2"/>
    <w:rsid w:val="00863B81"/>
    <w:rsid w:val="009100B4"/>
    <w:rsid w:val="009D36FC"/>
    <w:rsid w:val="00C139D7"/>
    <w:rsid w:val="00CC54D8"/>
    <w:rsid w:val="00DB7D4C"/>
    <w:rsid w:val="00E85377"/>
    <w:rsid w:val="00E9479B"/>
    <w:rsid w:val="00F036D0"/>
    <w:rsid w:val="00F2613F"/>
    <w:rsid w:val="00F8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71B4"/>
    <w:rPr>
      <w:color w:val="0000FF"/>
      <w:u w:val="single"/>
    </w:rPr>
  </w:style>
  <w:style w:type="paragraph" w:styleId="a4">
    <w:name w:val="Body Text"/>
    <w:basedOn w:val="a"/>
    <w:link w:val="a5"/>
    <w:rsid w:val="007071B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071B4"/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6">
    <w:name w:val="Table Grid"/>
    <w:basedOn w:val="a1"/>
    <w:uiPriority w:val="59"/>
    <w:rsid w:val="007071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71B4"/>
  </w:style>
  <w:style w:type="paragraph" w:styleId="a9">
    <w:name w:val="No Spacing"/>
    <w:uiPriority w:val="1"/>
    <w:qFormat/>
    <w:rsid w:val="007071B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071B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0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71B4"/>
    <w:rPr>
      <w:color w:val="0000FF"/>
      <w:u w:val="single"/>
    </w:rPr>
  </w:style>
  <w:style w:type="paragraph" w:styleId="a4">
    <w:name w:val="Body Text"/>
    <w:basedOn w:val="a"/>
    <w:link w:val="a5"/>
    <w:rsid w:val="007071B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071B4"/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6">
    <w:name w:val="Table Grid"/>
    <w:basedOn w:val="a1"/>
    <w:uiPriority w:val="59"/>
    <w:rsid w:val="007071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71B4"/>
  </w:style>
  <w:style w:type="paragraph" w:styleId="a9">
    <w:name w:val="No Spacing"/>
    <w:uiPriority w:val="1"/>
    <w:qFormat/>
    <w:rsid w:val="007071B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071B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0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pprikkis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LaLa</cp:lastModifiedBy>
  <cp:revision>6</cp:revision>
  <cp:lastPrinted>2022-06-22T08:32:00Z</cp:lastPrinted>
  <dcterms:created xsi:type="dcterms:W3CDTF">2022-06-22T08:24:00Z</dcterms:created>
  <dcterms:modified xsi:type="dcterms:W3CDTF">2022-07-18T10:43:00Z</dcterms:modified>
</cp:coreProperties>
</file>