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B15" w:rsidRPr="00632E8B" w:rsidRDefault="003D0B15" w:rsidP="003D0B15">
      <w:pPr>
        <w:jc w:val="center"/>
        <w:rPr>
          <w:rFonts w:ascii="Calibri" w:eastAsia="Calibri" w:hAnsi="Calibri"/>
          <w:b/>
          <w:noProof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38DF8D1" wp14:editId="388F35E7">
            <wp:extent cx="254000" cy="266700"/>
            <wp:effectExtent l="0" t="0" r="0" b="0"/>
            <wp:docPr id="1" name="Рисунок 1" descr="Описание: Описание: http://stavminobr.ru/img/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http://stavminobr.ru/img/ger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B15" w:rsidRPr="00632E8B" w:rsidRDefault="003D0B15" w:rsidP="003D0B15">
      <w:pPr>
        <w:jc w:val="center"/>
        <w:rPr>
          <w:rFonts w:eastAsia="Calibri"/>
          <w:bCs/>
          <w:sz w:val="18"/>
          <w:szCs w:val="18"/>
          <w:lang w:eastAsia="en-US"/>
        </w:rPr>
      </w:pPr>
      <w:r w:rsidRPr="00632E8B">
        <w:rPr>
          <w:rFonts w:eastAsia="Calibri"/>
          <w:bCs/>
          <w:sz w:val="18"/>
          <w:szCs w:val="18"/>
          <w:lang w:eastAsia="en-US"/>
        </w:rPr>
        <w:t xml:space="preserve">Российская Федерация </w:t>
      </w:r>
    </w:p>
    <w:p w:rsidR="003D0B15" w:rsidRPr="00632E8B" w:rsidRDefault="003D0B15" w:rsidP="003D0B15">
      <w:pPr>
        <w:jc w:val="center"/>
        <w:rPr>
          <w:rFonts w:eastAsia="Calibri"/>
          <w:bCs/>
          <w:sz w:val="18"/>
          <w:szCs w:val="18"/>
          <w:lang w:eastAsia="en-US"/>
        </w:rPr>
      </w:pPr>
      <w:r w:rsidRPr="00632E8B">
        <w:rPr>
          <w:rFonts w:eastAsia="Calibri"/>
          <w:bCs/>
          <w:sz w:val="18"/>
          <w:szCs w:val="18"/>
          <w:lang w:eastAsia="en-US"/>
        </w:rPr>
        <w:t>Министерство образования Ставропольского края</w:t>
      </w:r>
    </w:p>
    <w:p w:rsidR="003D0B15" w:rsidRPr="00632E8B" w:rsidRDefault="003D0B15" w:rsidP="003D0B15">
      <w:pPr>
        <w:jc w:val="center"/>
        <w:rPr>
          <w:rFonts w:eastAsia="Calibri"/>
          <w:sz w:val="18"/>
          <w:szCs w:val="18"/>
          <w:lang w:eastAsia="en-US"/>
        </w:rPr>
      </w:pPr>
      <w:r w:rsidRPr="00632E8B">
        <w:rPr>
          <w:rFonts w:eastAsia="Calibri"/>
          <w:sz w:val="18"/>
          <w:szCs w:val="18"/>
          <w:lang w:eastAsia="en-US"/>
        </w:rPr>
        <w:t xml:space="preserve">Государственное бюджетное образовательное  учреждение   </w:t>
      </w:r>
    </w:p>
    <w:p w:rsidR="003D0B15" w:rsidRPr="00632E8B" w:rsidRDefault="003D0B15" w:rsidP="003D0B15">
      <w:pPr>
        <w:jc w:val="center"/>
        <w:rPr>
          <w:sz w:val="18"/>
          <w:szCs w:val="18"/>
        </w:rPr>
      </w:pPr>
      <w:r w:rsidRPr="00632E8B">
        <w:rPr>
          <w:sz w:val="18"/>
          <w:szCs w:val="18"/>
        </w:rPr>
        <w:t>«Центр психолого-педагогической реабилитации и коррекции»</w:t>
      </w:r>
    </w:p>
    <w:p w:rsidR="003D0B15" w:rsidRPr="00632E8B" w:rsidRDefault="003D0B15" w:rsidP="003D0B15">
      <w:pPr>
        <w:jc w:val="center"/>
        <w:rPr>
          <w:rFonts w:eastAsia="Calibri"/>
          <w:sz w:val="18"/>
          <w:szCs w:val="18"/>
          <w:lang w:eastAsia="en-US"/>
        </w:rPr>
      </w:pPr>
      <w:r w:rsidRPr="00632E8B">
        <w:rPr>
          <w:rFonts w:eastAsia="Calibri"/>
          <w:sz w:val="18"/>
          <w:szCs w:val="18"/>
          <w:lang w:eastAsia="en-US"/>
        </w:rPr>
        <w:t>города-курорта Кисловодска</w:t>
      </w:r>
    </w:p>
    <w:p w:rsidR="003D0B15" w:rsidRDefault="003D0B15" w:rsidP="003D0B15">
      <w:pPr>
        <w:rPr>
          <w:rFonts w:eastAsia="Calibri"/>
          <w:sz w:val="20"/>
          <w:szCs w:val="22"/>
          <w:lang w:eastAsia="en-US"/>
        </w:rPr>
      </w:pPr>
    </w:p>
    <w:p w:rsidR="003D0B15" w:rsidRPr="004342E9" w:rsidRDefault="003D0B15" w:rsidP="003D0B15">
      <w:pPr>
        <w:rPr>
          <w:rFonts w:eastAsia="Calibri"/>
          <w:sz w:val="18"/>
          <w:szCs w:val="22"/>
          <w:lang w:eastAsia="en-US"/>
        </w:rPr>
      </w:pPr>
      <w:r w:rsidRPr="004342E9">
        <w:rPr>
          <w:rFonts w:eastAsia="Calibri"/>
          <w:sz w:val="18"/>
          <w:szCs w:val="22"/>
          <w:lang w:eastAsia="en-US"/>
        </w:rPr>
        <w:t>ГБОУ «</w:t>
      </w:r>
      <w:proofErr w:type="spellStart"/>
      <w:r w:rsidRPr="004342E9">
        <w:rPr>
          <w:rFonts w:eastAsia="Calibri"/>
          <w:sz w:val="18"/>
          <w:szCs w:val="22"/>
          <w:lang w:eastAsia="en-US"/>
        </w:rPr>
        <w:t>ЦППРиК</w:t>
      </w:r>
      <w:proofErr w:type="spellEnd"/>
      <w:r w:rsidRPr="004342E9">
        <w:rPr>
          <w:rFonts w:eastAsia="Calibri"/>
          <w:sz w:val="18"/>
          <w:szCs w:val="22"/>
          <w:lang w:eastAsia="en-US"/>
        </w:rPr>
        <w:t>»</w:t>
      </w:r>
    </w:p>
    <w:p w:rsidR="003D0B15" w:rsidRPr="004342E9" w:rsidRDefault="003D0B15" w:rsidP="003D0B15">
      <w:pPr>
        <w:rPr>
          <w:rFonts w:eastAsia="Calibri"/>
          <w:sz w:val="14"/>
          <w:szCs w:val="18"/>
          <w:lang w:eastAsia="en-US"/>
        </w:rPr>
      </w:pPr>
      <w:r w:rsidRPr="004342E9">
        <w:rPr>
          <w:rFonts w:eastAsia="Calibri"/>
          <w:sz w:val="14"/>
          <w:szCs w:val="18"/>
          <w:lang w:eastAsia="en-US"/>
        </w:rPr>
        <w:t>г.-к. Кисловодска</w:t>
      </w:r>
    </w:p>
    <w:p w:rsidR="003D0B15" w:rsidRPr="004342E9" w:rsidRDefault="003D0B15" w:rsidP="003D0B15">
      <w:pPr>
        <w:rPr>
          <w:rFonts w:eastAsia="Calibri"/>
          <w:sz w:val="6"/>
          <w:szCs w:val="22"/>
          <w:lang w:eastAsia="en-US"/>
        </w:rPr>
      </w:pPr>
    </w:p>
    <w:p w:rsidR="003D0B15" w:rsidRPr="004342E9" w:rsidRDefault="003D0B15" w:rsidP="003D0B15">
      <w:pPr>
        <w:rPr>
          <w:rFonts w:eastAsia="Calibri"/>
          <w:sz w:val="14"/>
          <w:szCs w:val="18"/>
          <w:lang w:eastAsia="en-US"/>
        </w:rPr>
      </w:pPr>
      <w:r w:rsidRPr="004342E9">
        <w:rPr>
          <w:rFonts w:eastAsia="Calibri"/>
          <w:sz w:val="14"/>
          <w:szCs w:val="18"/>
          <w:lang w:eastAsia="en-US"/>
        </w:rPr>
        <w:t>357700, г-к. Кисловодск, ул. Авиации, 23</w:t>
      </w:r>
    </w:p>
    <w:p w:rsidR="003D0B15" w:rsidRPr="004342E9" w:rsidRDefault="003D0B15" w:rsidP="003D0B15">
      <w:pPr>
        <w:rPr>
          <w:rFonts w:eastAsia="Calibri"/>
          <w:sz w:val="14"/>
          <w:szCs w:val="18"/>
          <w:lang w:eastAsia="en-US"/>
        </w:rPr>
      </w:pPr>
      <w:r w:rsidRPr="004342E9">
        <w:rPr>
          <w:rFonts w:eastAsia="Calibri"/>
          <w:sz w:val="14"/>
          <w:szCs w:val="18"/>
          <w:lang w:eastAsia="en-US"/>
        </w:rPr>
        <w:t xml:space="preserve">тел: 8 (87937) 3-33-51;  </w:t>
      </w:r>
      <w:hyperlink r:id="rId6" w:history="1">
        <w:r w:rsidRPr="004342E9">
          <w:rPr>
            <w:rFonts w:ascii="Calibri" w:eastAsia="Calibri" w:hAnsi="Calibri"/>
            <w:color w:val="0000FF"/>
            <w:sz w:val="14"/>
            <w:szCs w:val="18"/>
            <w:u w:val="single"/>
            <w:lang w:val="en-US" w:eastAsia="en-US"/>
          </w:rPr>
          <w:t>cpprikkis</w:t>
        </w:r>
        <w:r w:rsidRPr="004342E9">
          <w:rPr>
            <w:rFonts w:ascii="Calibri" w:eastAsia="Calibri" w:hAnsi="Calibri"/>
            <w:color w:val="0000FF"/>
            <w:sz w:val="14"/>
            <w:szCs w:val="18"/>
            <w:u w:val="single"/>
            <w:lang w:eastAsia="en-US"/>
          </w:rPr>
          <w:t>@</w:t>
        </w:r>
        <w:r w:rsidRPr="004342E9">
          <w:rPr>
            <w:rFonts w:ascii="Calibri" w:eastAsia="Calibri" w:hAnsi="Calibri"/>
            <w:color w:val="0000FF"/>
            <w:sz w:val="14"/>
            <w:szCs w:val="18"/>
            <w:u w:val="single"/>
            <w:lang w:val="en-US" w:eastAsia="en-US"/>
          </w:rPr>
          <w:t>mail</w:t>
        </w:r>
        <w:r w:rsidRPr="004342E9">
          <w:rPr>
            <w:rFonts w:ascii="Calibri" w:eastAsia="Calibri" w:hAnsi="Calibri"/>
            <w:color w:val="0000FF"/>
            <w:sz w:val="14"/>
            <w:szCs w:val="18"/>
            <w:u w:val="single"/>
            <w:lang w:eastAsia="en-US"/>
          </w:rPr>
          <w:t>.</w:t>
        </w:r>
        <w:proofErr w:type="spellStart"/>
        <w:r w:rsidRPr="004342E9">
          <w:rPr>
            <w:rFonts w:ascii="Calibri" w:eastAsia="Calibri" w:hAnsi="Calibri"/>
            <w:color w:val="0000FF"/>
            <w:sz w:val="14"/>
            <w:szCs w:val="18"/>
            <w:u w:val="single"/>
            <w:lang w:val="en-US" w:eastAsia="en-US"/>
          </w:rPr>
          <w:t>ru</w:t>
        </w:r>
        <w:proofErr w:type="spellEnd"/>
      </w:hyperlink>
    </w:p>
    <w:p w:rsidR="003D0B15" w:rsidRPr="004342E9" w:rsidRDefault="003D0B15" w:rsidP="003D0B15">
      <w:pPr>
        <w:rPr>
          <w:rFonts w:eastAsia="Calibri"/>
          <w:noProof/>
          <w:sz w:val="14"/>
          <w:szCs w:val="18"/>
          <w:lang w:eastAsia="en-US"/>
        </w:rPr>
      </w:pPr>
      <w:r w:rsidRPr="004342E9">
        <w:rPr>
          <w:rFonts w:eastAsia="Calibri"/>
          <w:noProof/>
          <w:sz w:val="14"/>
          <w:szCs w:val="18"/>
          <w:lang w:eastAsia="en-US"/>
        </w:rPr>
        <w:t xml:space="preserve">ИНН 2628043578        КПП 262801001   </w:t>
      </w:r>
    </w:p>
    <w:p w:rsidR="003D0B15" w:rsidRPr="004342E9" w:rsidRDefault="003D0B15" w:rsidP="003D0B15">
      <w:pPr>
        <w:rPr>
          <w:rFonts w:eastAsia="Calibri"/>
          <w:noProof/>
          <w:sz w:val="14"/>
          <w:szCs w:val="18"/>
          <w:lang w:eastAsia="en-US"/>
        </w:rPr>
      </w:pPr>
      <w:r w:rsidRPr="004342E9">
        <w:rPr>
          <w:rFonts w:eastAsia="Calibri"/>
          <w:noProof/>
          <w:sz w:val="14"/>
          <w:szCs w:val="18"/>
          <w:lang w:eastAsia="en-US"/>
        </w:rPr>
        <w:t xml:space="preserve">ОГРН 1032600543876       БИК 040702001  </w:t>
      </w:r>
    </w:p>
    <w:p w:rsidR="003D0B15" w:rsidRPr="004342E9" w:rsidRDefault="003D0B15" w:rsidP="003D0B15">
      <w:pPr>
        <w:rPr>
          <w:rFonts w:eastAsia="Calibri"/>
          <w:noProof/>
          <w:sz w:val="14"/>
          <w:szCs w:val="18"/>
          <w:lang w:eastAsia="en-US"/>
        </w:rPr>
      </w:pPr>
      <w:r w:rsidRPr="004342E9">
        <w:rPr>
          <w:rFonts w:eastAsia="Calibri"/>
          <w:noProof/>
          <w:sz w:val="14"/>
          <w:szCs w:val="18"/>
          <w:lang w:eastAsia="en-US"/>
        </w:rPr>
        <w:t>р/с 40601810600023000001</w:t>
      </w:r>
    </w:p>
    <w:p w:rsidR="003D0B15" w:rsidRPr="004342E9" w:rsidRDefault="003D0B15" w:rsidP="003D0B15">
      <w:pPr>
        <w:rPr>
          <w:rFonts w:eastAsia="Calibri"/>
          <w:noProof/>
          <w:sz w:val="14"/>
          <w:szCs w:val="18"/>
          <w:lang w:eastAsia="en-US"/>
        </w:rPr>
      </w:pPr>
      <w:r w:rsidRPr="004342E9">
        <w:rPr>
          <w:rFonts w:eastAsia="Calibri"/>
          <w:noProof/>
          <w:sz w:val="14"/>
          <w:szCs w:val="18"/>
          <w:lang w:eastAsia="en-US"/>
        </w:rPr>
        <w:t>л/с 075.70.152.8</w:t>
      </w:r>
    </w:p>
    <w:p w:rsidR="003D0B15" w:rsidRPr="004342E9" w:rsidRDefault="003D0B15" w:rsidP="003D0B15">
      <w:pPr>
        <w:rPr>
          <w:rFonts w:eastAsia="Calibri"/>
          <w:noProof/>
          <w:sz w:val="14"/>
          <w:szCs w:val="18"/>
          <w:lang w:eastAsia="en-US"/>
        </w:rPr>
      </w:pPr>
      <w:r w:rsidRPr="004342E9">
        <w:rPr>
          <w:rFonts w:eastAsia="Calibri"/>
          <w:noProof/>
          <w:sz w:val="14"/>
          <w:szCs w:val="18"/>
          <w:lang w:eastAsia="en-US"/>
        </w:rPr>
        <w:t>Банк ОТДЕЛЕНИЕ СТАВРОПОЛЬ</w:t>
      </w:r>
    </w:p>
    <w:p w:rsidR="003D0B15" w:rsidRPr="004342E9" w:rsidRDefault="003D0B15" w:rsidP="003D0B15">
      <w:pPr>
        <w:rPr>
          <w:rFonts w:eastAsia="Calibri"/>
          <w:noProof/>
          <w:sz w:val="14"/>
          <w:szCs w:val="18"/>
          <w:lang w:eastAsia="en-US"/>
        </w:rPr>
      </w:pPr>
      <w:r w:rsidRPr="004342E9">
        <w:rPr>
          <w:rFonts w:eastAsia="Calibri"/>
          <w:noProof/>
          <w:sz w:val="14"/>
          <w:szCs w:val="18"/>
          <w:lang w:eastAsia="en-US"/>
        </w:rPr>
        <w:t>г. СТАВРОПОЛЬ</w:t>
      </w:r>
    </w:p>
    <w:p w:rsidR="003D0B15" w:rsidRPr="004342E9" w:rsidRDefault="003D0B15" w:rsidP="003D0B15">
      <w:pPr>
        <w:rPr>
          <w:sz w:val="22"/>
        </w:rPr>
      </w:pPr>
    </w:p>
    <w:p w:rsidR="003D0B15" w:rsidRPr="004342E9" w:rsidRDefault="003D0B15" w:rsidP="003D0B15">
      <w:pPr>
        <w:jc w:val="center"/>
        <w:rPr>
          <w:rFonts w:eastAsia="Calibri"/>
          <w:b/>
          <w:szCs w:val="28"/>
        </w:rPr>
      </w:pPr>
      <w:r w:rsidRPr="004342E9">
        <w:rPr>
          <w:rFonts w:eastAsia="UCYBH+TimesNewRomanPSMT"/>
          <w:b/>
          <w:szCs w:val="28"/>
        </w:rPr>
        <w:t>Информация</w:t>
      </w:r>
    </w:p>
    <w:p w:rsidR="003D0B15" w:rsidRPr="004342E9" w:rsidRDefault="003D0B15" w:rsidP="003D0B15">
      <w:pPr>
        <w:jc w:val="center"/>
        <w:rPr>
          <w:rFonts w:eastAsia="WTPSO+TimesNewRomanPSMT"/>
          <w:szCs w:val="28"/>
        </w:rPr>
      </w:pPr>
      <w:r w:rsidRPr="004342E9">
        <w:rPr>
          <w:rFonts w:eastAsia="WTPSO+TimesNewRomanPSMT"/>
          <w:szCs w:val="28"/>
        </w:rPr>
        <w:t xml:space="preserve">о численности обучающихся </w:t>
      </w:r>
      <w:r w:rsidR="00D90AAC">
        <w:rPr>
          <w:rFonts w:eastAsia="WTPSO+TimesNewRomanPSMT"/>
          <w:szCs w:val="28"/>
        </w:rPr>
        <w:t xml:space="preserve">по реализуемым образовательным программам </w:t>
      </w:r>
      <w:r w:rsidRPr="004342E9">
        <w:rPr>
          <w:rFonts w:eastAsia="WTPSO+TimesNewRomanPSMT"/>
          <w:szCs w:val="28"/>
        </w:rPr>
        <w:t xml:space="preserve">за счет </w:t>
      </w:r>
      <w:r w:rsidRPr="00D90AAC">
        <w:rPr>
          <w:rFonts w:eastAsia="UCYBH+TimesNewRomanPSMT"/>
          <w:szCs w:val="28"/>
        </w:rPr>
        <w:t>бюджетных</w:t>
      </w:r>
      <w:r w:rsidRPr="004342E9">
        <w:rPr>
          <w:rFonts w:eastAsia="UCYBH+TimesNewRomanPSMT"/>
          <w:szCs w:val="28"/>
        </w:rPr>
        <w:t xml:space="preserve"> </w:t>
      </w:r>
      <w:r w:rsidRPr="004342E9">
        <w:rPr>
          <w:rFonts w:eastAsia="WTPSO+TimesNewRomanPSMT"/>
          <w:szCs w:val="28"/>
        </w:rPr>
        <w:t xml:space="preserve">ассигнований бюджета субъекта Российской Федерации (Ставропольского края) </w:t>
      </w:r>
      <w:r w:rsidR="00D90AAC">
        <w:rPr>
          <w:rFonts w:eastAsia="WTPSO+TimesNewRomanPSMT"/>
          <w:szCs w:val="28"/>
        </w:rPr>
        <w:t>и по договорам об образовании за счёт средств физических лиц</w:t>
      </w:r>
    </w:p>
    <w:p w:rsidR="009C64E0" w:rsidRDefault="003D0B15" w:rsidP="004342E9">
      <w:pPr>
        <w:jc w:val="center"/>
        <w:rPr>
          <w:rFonts w:eastAsia="WTPSO+TimesNewRomanPSMT"/>
          <w:szCs w:val="28"/>
        </w:rPr>
      </w:pPr>
      <w:r w:rsidRPr="004342E9">
        <w:rPr>
          <w:rFonts w:eastAsia="WTPSO+TimesNewRomanPSMT"/>
          <w:szCs w:val="28"/>
        </w:rPr>
        <w:t>(по состоянию на 3</w:t>
      </w:r>
      <w:r w:rsidRPr="004342E9">
        <w:rPr>
          <w:rFonts w:eastAsia="Calibri"/>
          <w:szCs w:val="28"/>
        </w:rPr>
        <w:t>0.</w:t>
      </w:r>
      <w:r w:rsidR="004342E9">
        <w:rPr>
          <w:rFonts w:eastAsia="Calibri"/>
          <w:szCs w:val="28"/>
        </w:rPr>
        <w:t>06</w:t>
      </w:r>
      <w:r w:rsidRPr="004342E9">
        <w:rPr>
          <w:rFonts w:eastAsia="Calibri"/>
          <w:szCs w:val="28"/>
        </w:rPr>
        <w:t>.202</w:t>
      </w:r>
      <w:r w:rsidR="004342E9">
        <w:rPr>
          <w:rFonts w:eastAsia="Calibri"/>
          <w:szCs w:val="28"/>
        </w:rPr>
        <w:t>6</w:t>
      </w:r>
      <w:r w:rsidRPr="004342E9">
        <w:rPr>
          <w:rFonts w:eastAsia="Calibri"/>
          <w:szCs w:val="28"/>
        </w:rPr>
        <w:t xml:space="preserve"> </w:t>
      </w:r>
      <w:r w:rsidRPr="004342E9">
        <w:rPr>
          <w:rFonts w:eastAsia="WTPSO+TimesNewRomanPSMT"/>
          <w:szCs w:val="28"/>
        </w:rPr>
        <w:t>г.)</w:t>
      </w:r>
    </w:p>
    <w:p w:rsidR="00D90AAC" w:rsidRPr="004342E9" w:rsidRDefault="00D90AAC" w:rsidP="004342E9">
      <w:pPr>
        <w:jc w:val="center"/>
        <w:rPr>
          <w:rFonts w:eastAsia="WTPSO+TimesNewRomanPSMT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71"/>
        <w:gridCol w:w="5527"/>
        <w:gridCol w:w="3173"/>
      </w:tblGrid>
      <w:tr w:rsidR="003D0B15" w:rsidTr="007B61A0">
        <w:tc>
          <w:tcPr>
            <w:tcW w:w="871" w:type="dxa"/>
          </w:tcPr>
          <w:p w:rsidR="003D0B15" w:rsidRPr="004342E9" w:rsidRDefault="003D0B15" w:rsidP="003D0B15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 xml:space="preserve">№ </w:t>
            </w:r>
            <w:proofErr w:type="gramStart"/>
            <w:r w:rsidRPr="004342E9">
              <w:rPr>
                <w:sz w:val="23"/>
                <w:szCs w:val="23"/>
              </w:rPr>
              <w:t>п</w:t>
            </w:r>
            <w:proofErr w:type="gramEnd"/>
            <w:r w:rsidRPr="004342E9">
              <w:rPr>
                <w:sz w:val="23"/>
                <w:szCs w:val="23"/>
              </w:rPr>
              <w:t>/п</w:t>
            </w:r>
          </w:p>
        </w:tc>
        <w:tc>
          <w:tcPr>
            <w:tcW w:w="5527" w:type="dxa"/>
          </w:tcPr>
          <w:p w:rsidR="003D0B15" w:rsidRPr="004342E9" w:rsidRDefault="003D0B15" w:rsidP="003D0B15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Наименование программы</w:t>
            </w:r>
          </w:p>
        </w:tc>
        <w:tc>
          <w:tcPr>
            <w:tcW w:w="3173" w:type="dxa"/>
          </w:tcPr>
          <w:p w:rsidR="003D0B15" w:rsidRPr="004342E9" w:rsidRDefault="003D0B15" w:rsidP="003D0B15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 xml:space="preserve">Количество </w:t>
            </w:r>
            <w:proofErr w:type="gramStart"/>
            <w:r w:rsidRPr="004342E9">
              <w:rPr>
                <w:sz w:val="23"/>
                <w:szCs w:val="23"/>
              </w:rPr>
              <w:t>обучающихся</w:t>
            </w:r>
            <w:proofErr w:type="gramEnd"/>
          </w:p>
        </w:tc>
      </w:tr>
      <w:tr w:rsidR="003D0B15" w:rsidTr="007B61A0">
        <w:tc>
          <w:tcPr>
            <w:tcW w:w="871" w:type="dxa"/>
          </w:tcPr>
          <w:p w:rsidR="003D0B15" w:rsidRPr="004342E9" w:rsidRDefault="003D0B15" w:rsidP="003D0B15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1</w:t>
            </w:r>
          </w:p>
        </w:tc>
        <w:tc>
          <w:tcPr>
            <w:tcW w:w="5527" w:type="dxa"/>
          </w:tcPr>
          <w:p w:rsidR="003D0B15" w:rsidRPr="004342E9" w:rsidRDefault="00306A18" w:rsidP="00306A18">
            <w:pPr>
              <w:jc w:val="both"/>
              <w:rPr>
                <w:sz w:val="23"/>
                <w:szCs w:val="23"/>
              </w:rPr>
            </w:pPr>
            <w:r w:rsidRPr="004342E9">
              <w:rPr>
                <w:bCs/>
                <w:color w:val="000000"/>
                <w:kern w:val="36"/>
                <w:sz w:val="23"/>
                <w:szCs w:val="23"/>
              </w:rPr>
              <w:t xml:space="preserve"> «Индивидуальная работа с подростком девиантного поведения»</w:t>
            </w:r>
          </w:p>
        </w:tc>
        <w:tc>
          <w:tcPr>
            <w:tcW w:w="3173" w:type="dxa"/>
          </w:tcPr>
          <w:p w:rsidR="003D0B15" w:rsidRPr="004342E9" w:rsidRDefault="004342E9" w:rsidP="003D0B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 w:rsidR="003D0B15" w:rsidTr="007B61A0">
        <w:tc>
          <w:tcPr>
            <w:tcW w:w="871" w:type="dxa"/>
          </w:tcPr>
          <w:p w:rsidR="003D0B15" w:rsidRPr="004342E9" w:rsidRDefault="003D0B15" w:rsidP="003D0B15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2</w:t>
            </w:r>
          </w:p>
        </w:tc>
        <w:tc>
          <w:tcPr>
            <w:tcW w:w="5527" w:type="dxa"/>
          </w:tcPr>
          <w:p w:rsidR="003D0B15" w:rsidRPr="004342E9" w:rsidRDefault="00306A18" w:rsidP="009C64E0">
            <w:pPr>
              <w:jc w:val="both"/>
              <w:rPr>
                <w:bCs/>
                <w:color w:val="000000"/>
                <w:kern w:val="36"/>
                <w:sz w:val="23"/>
                <w:szCs w:val="23"/>
              </w:rPr>
            </w:pPr>
            <w:r w:rsidRPr="00306A18">
              <w:rPr>
                <w:sz w:val="23"/>
                <w:szCs w:val="23"/>
              </w:rPr>
              <w:t xml:space="preserve">«Профилактика и коррекция проявления </w:t>
            </w:r>
            <w:proofErr w:type="gramStart"/>
            <w:r w:rsidRPr="00306A18">
              <w:rPr>
                <w:sz w:val="23"/>
                <w:szCs w:val="23"/>
              </w:rPr>
              <w:t>школьной</w:t>
            </w:r>
            <w:proofErr w:type="gramEnd"/>
            <w:r w:rsidRPr="00306A18">
              <w:rPr>
                <w:sz w:val="23"/>
                <w:szCs w:val="23"/>
              </w:rPr>
              <w:t xml:space="preserve"> дезадаптации детей младшего школьного возраста 7 – 10 лет»</w:t>
            </w:r>
            <w:r w:rsidR="00AF4A60">
              <w:rPr>
                <w:sz w:val="23"/>
                <w:szCs w:val="23"/>
              </w:rPr>
              <w:t>.</w:t>
            </w:r>
          </w:p>
        </w:tc>
        <w:tc>
          <w:tcPr>
            <w:tcW w:w="3173" w:type="dxa"/>
          </w:tcPr>
          <w:p w:rsidR="003D0B15" w:rsidRPr="004342E9" w:rsidRDefault="004342E9" w:rsidP="003D0B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3D0B15" w:rsidTr="007B61A0">
        <w:tc>
          <w:tcPr>
            <w:tcW w:w="871" w:type="dxa"/>
          </w:tcPr>
          <w:p w:rsidR="003D0B15" w:rsidRPr="004342E9" w:rsidRDefault="003D0B15" w:rsidP="003D0B15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3</w:t>
            </w:r>
          </w:p>
        </w:tc>
        <w:tc>
          <w:tcPr>
            <w:tcW w:w="5527" w:type="dxa"/>
          </w:tcPr>
          <w:p w:rsidR="003D0B15" w:rsidRPr="004342E9" w:rsidRDefault="00306A18" w:rsidP="00306A18">
            <w:pPr>
              <w:rPr>
                <w:bCs/>
                <w:color w:val="000000"/>
                <w:kern w:val="36"/>
                <w:sz w:val="23"/>
                <w:szCs w:val="23"/>
              </w:rPr>
            </w:pPr>
            <w:r w:rsidRPr="00306A18">
              <w:rPr>
                <w:bCs/>
                <w:color w:val="000000"/>
                <w:kern w:val="36"/>
                <w:sz w:val="23"/>
                <w:szCs w:val="23"/>
              </w:rPr>
              <w:t>«Психологическая коррекция детей с СДВГ»</w:t>
            </w:r>
            <w:r w:rsidR="00AF4A60">
              <w:rPr>
                <w:bCs/>
                <w:color w:val="000000"/>
                <w:kern w:val="36"/>
                <w:sz w:val="23"/>
                <w:szCs w:val="23"/>
              </w:rPr>
              <w:t>.</w:t>
            </w:r>
          </w:p>
        </w:tc>
        <w:tc>
          <w:tcPr>
            <w:tcW w:w="3173" w:type="dxa"/>
          </w:tcPr>
          <w:p w:rsidR="003D0B15" w:rsidRPr="004342E9" w:rsidRDefault="004342E9" w:rsidP="003D0B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 w:rsidR="007107A4" w:rsidTr="007B61A0">
        <w:tc>
          <w:tcPr>
            <w:tcW w:w="871" w:type="dxa"/>
          </w:tcPr>
          <w:p w:rsidR="007107A4" w:rsidRPr="004342E9" w:rsidRDefault="007107A4" w:rsidP="004B7B72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4</w:t>
            </w:r>
          </w:p>
        </w:tc>
        <w:tc>
          <w:tcPr>
            <w:tcW w:w="5527" w:type="dxa"/>
            <w:vAlign w:val="center"/>
          </w:tcPr>
          <w:p w:rsidR="007107A4" w:rsidRPr="004342E9" w:rsidRDefault="005A6A74" w:rsidP="00134887">
            <w:pPr>
              <w:pStyle w:val="a6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 xml:space="preserve">«Профилактика и коррекция суицидального поведения </w:t>
            </w:r>
            <w:proofErr w:type="spellStart"/>
            <w:r w:rsidRPr="004342E9">
              <w:rPr>
                <w:sz w:val="23"/>
                <w:szCs w:val="23"/>
              </w:rPr>
              <w:t>неовершеннолетних</w:t>
            </w:r>
            <w:proofErr w:type="spellEnd"/>
            <w:r w:rsidRPr="004342E9">
              <w:rPr>
                <w:sz w:val="23"/>
                <w:szCs w:val="23"/>
              </w:rPr>
              <w:t>»</w:t>
            </w:r>
            <w:r w:rsidR="00AF4A60">
              <w:rPr>
                <w:sz w:val="23"/>
                <w:szCs w:val="23"/>
              </w:rPr>
              <w:t>.</w:t>
            </w:r>
          </w:p>
        </w:tc>
        <w:tc>
          <w:tcPr>
            <w:tcW w:w="3173" w:type="dxa"/>
          </w:tcPr>
          <w:p w:rsidR="007107A4" w:rsidRPr="004342E9" w:rsidRDefault="004736E1" w:rsidP="003D0B15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3</w:t>
            </w:r>
          </w:p>
        </w:tc>
      </w:tr>
      <w:tr w:rsidR="005A6A74" w:rsidTr="007B61A0">
        <w:tc>
          <w:tcPr>
            <w:tcW w:w="871" w:type="dxa"/>
          </w:tcPr>
          <w:p w:rsidR="005A6A74" w:rsidRPr="004342E9" w:rsidRDefault="005A6A74" w:rsidP="005076ED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5</w:t>
            </w:r>
          </w:p>
        </w:tc>
        <w:tc>
          <w:tcPr>
            <w:tcW w:w="5527" w:type="dxa"/>
            <w:vAlign w:val="center"/>
          </w:tcPr>
          <w:p w:rsidR="005A6A74" w:rsidRPr="004342E9" w:rsidRDefault="005370E2" w:rsidP="00134887">
            <w:pPr>
              <w:pStyle w:val="a6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 xml:space="preserve">«Психологическое сопровождение </w:t>
            </w:r>
            <w:proofErr w:type="gramStart"/>
            <w:r w:rsidRPr="004342E9">
              <w:rPr>
                <w:sz w:val="23"/>
                <w:szCs w:val="23"/>
              </w:rPr>
              <w:t>обучающихся</w:t>
            </w:r>
            <w:proofErr w:type="gramEnd"/>
            <w:r w:rsidRPr="004342E9">
              <w:rPr>
                <w:sz w:val="23"/>
                <w:szCs w:val="23"/>
              </w:rPr>
              <w:t>, переживающих кризис потери: утрата близкого человека».</w:t>
            </w:r>
          </w:p>
        </w:tc>
        <w:tc>
          <w:tcPr>
            <w:tcW w:w="3173" w:type="dxa"/>
          </w:tcPr>
          <w:p w:rsidR="005A6A74" w:rsidRPr="004342E9" w:rsidRDefault="004342E9" w:rsidP="003D0B15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1</w:t>
            </w:r>
          </w:p>
        </w:tc>
      </w:tr>
      <w:tr w:rsidR="005A6A74" w:rsidTr="007B61A0">
        <w:tc>
          <w:tcPr>
            <w:tcW w:w="871" w:type="dxa"/>
          </w:tcPr>
          <w:p w:rsidR="005A6A74" w:rsidRPr="004342E9" w:rsidRDefault="005A6A74" w:rsidP="005076ED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6</w:t>
            </w:r>
          </w:p>
        </w:tc>
        <w:tc>
          <w:tcPr>
            <w:tcW w:w="5527" w:type="dxa"/>
            <w:vAlign w:val="center"/>
          </w:tcPr>
          <w:p w:rsidR="005A6A74" w:rsidRPr="004342E9" w:rsidRDefault="005A6A74" w:rsidP="00081BF8">
            <w:pPr>
              <w:pStyle w:val="a6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«Психологическая коррекционная помощь детям младшего подросткового возраста, имеющим проблемы в эмоциональной сфере, поведении и в общении»</w:t>
            </w:r>
            <w:r w:rsidR="00AF4A60">
              <w:rPr>
                <w:sz w:val="23"/>
                <w:szCs w:val="23"/>
              </w:rPr>
              <w:t>.</w:t>
            </w:r>
          </w:p>
        </w:tc>
        <w:tc>
          <w:tcPr>
            <w:tcW w:w="3173" w:type="dxa"/>
          </w:tcPr>
          <w:p w:rsidR="005A6A74" w:rsidRPr="004342E9" w:rsidRDefault="004736E1" w:rsidP="003D0B15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8</w:t>
            </w:r>
          </w:p>
        </w:tc>
      </w:tr>
      <w:tr w:rsidR="005A6A74" w:rsidTr="007B61A0">
        <w:tc>
          <w:tcPr>
            <w:tcW w:w="871" w:type="dxa"/>
          </w:tcPr>
          <w:p w:rsidR="005A6A74" w:rsidRPr="004342E9" w:rsidRDefault="005A6A74" w:rsidP="005271C7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7</w:t>
            </w:r>
          </w:p>
        </w:tc>
        <w:tc>
          <w:tcPr>
            <w:tcW w:w="5527" w:type="dxa"/>
            <w:vAlign w:val="center"/>
          </w:tcPr>
          <w:p w:rsidR="005A6A74" w:rsidRPr="004342E9" w:rsidRDefault="004736E1" w:rsidP="00925BE6">
            <w:pPr>
              <w:pStyle w:val="a6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«</w:t>
            </w:r>
            <w:r w:rsidR="005A6A74" w:rsidRPr="004342E9">
              <w:rPr>
                <w:sz w:val="23"/>
                <w:szCs w:val="23"/>
              </w:rPr>
              <w:t>Коррекция страхов и тревожности у детей дошкольного и младшего школьного возраста ».</w:t>
            </w:r>
          </w:p>
        </w:tc>
        <w:tc>
          <w:tcPr>
            <w:tcW w:w="3173" w:type="dxa"/>
          </w:tcPr>
          <w:p w:rsidR="005A6A74" w:rsidRPr="004342E9" w:rsidRDefault="004736E1" w:rsidP="003D0B15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4</w:t>
            </w:r>
          </w:p>
        </w:tc>
      </w:tr>
      <w:tr w:rsidR="005A6A74" w:rsidTr="007B61A0">
        <w:tc>
          <w:tcPr>
            <w:tcW w:w="871" w:type="dxa"/>
          </w:tcPr>
          <w:p w:rsidR="005A6A74" w:rsidRPr="004342E9" w:rsidRDefault="005A6A74" w:rsidP="005271C7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8</w:t>
            </w:r>
          </w:p>
        </w:tc>
        <w:tc>
          <w:tcPr>
            <w:tcW w:w="5527" w:type="dxa"/>
            <w:vAlign w:val="center"/>
          </w:tcPr>
          <w:p w:rsidR="005A6A74" w:rsidRPr="004342E9" w:rsidRDefault="005A6A74" w:rsidP="00925BE6">
            <w:pPr>
              <w:pStyle w:val="a6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Коррекционно – развивающая программа «Развитие психоэмоционального состояния и поведения детей»</w:t>
            </w:r>
            <w:r w:rsidR="00AF4A60">
              <w:rPr>
                <w:sz w:val="23"/>
                <w:szCs w:val="23"/>
              </w:rPr>
              <w:t>.</w:t>
            </w:r>
          </w:p>
        </w:tc>
        <w:tc>
          <w:tcPr>
            <w:tcW w:w="3173" w:type="dxa"/>
          </w:tcPr>
          <w:p w:rsidR="005A6A74" w:rsidRPr="004342E9" w:rsidRDefault="004342E9" w:rsidP="003D0B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</w:tr>
      <w:tr w:rsidR="005A6A74" w:rsidTr="007B61A0">
        <w:tc>
          <w:tcPr>
            <w:tcW w:w="871" w:type="dxa"/>
          </w:tcPr>
          <w:p w:rsidR="005A6A74" w:rsidRPr="004342E9" w:rsidRDefault="005A6A74" w:rsidP="005271C7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9</w:t>
            </w:r>
          </w:p>
        </w:tc>
        <w:tc>
          <w:tcPr>
            <w:tcW w:w="5527" w:type="dxa"/>
            <w:vAlign w:val="center"/>
          </w:tcPr>
          <w:p w:rsidR="005A6A74" w:rsidRPr="004342E9" w:rsidRDefault="005A6A74" w:rsidP="00892A56">
            <w:pPr>
              <w:pStyle w:val="a6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Коррекционно-развивающая программа по арт-терапии для детей 7 – 12 лет</w:t>
            </w:r>
            <w:r w:rsidR="00AF4A60">
              <w:rPr>
                <w:sz w:val="23"/>
                <w:szCs w:val="23"/>
              </w:rPr>
              <w:t>.</w:t>
            </w:r>
          </w:p>
        </w:tc>
        <w:tc>
          <w:tcPr>
            <w:tcW w:w="3173" w:type="dxa"/>
          </w:tcPr>
          <w:p w:rsidR="005A6A74" w:rsidRPr="004342E9" w:rsidRDefault="004342E9" w:rsidP="003D0B15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3</w:t>
            </w:r>
          </w:p>
        </w:tc>
      </w:tr>
      <w:tr w:rsidR="007B61A0" w:rsidTr="007B61A0">
        <w:tc>
          <w:tcPr>
            <w:tcW w:w="871" w:type="dxa"/>
          </w:tcPr>
          <w:p w:rsidR="007B61A0" w:rsidRPr="004342E9" w:rsidRDefault="007B61A0" w:rsidP="003D0B15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10</w:t>
            </w:r>
          </w:p>
        </w:tc>
        <w:tc>
          <w:tcPr>
            <w:tcW w:w="5527" w:type="dxa"/>
            <w:vAlign w:val="center"/>
          </w:tcPr>
          <w:p w:rsidR="007B61A0" w:rsidRPr="004342E9" w:rsidRDefault="007B61A0" w:rsidP="00E73264">
            <w:pPr>
              <w:pStyle w:val="a6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Программа подготовки к школе «Тропинка в школу» для д</w:t>
            </w:r>
            <w:r w:rsidR="00AF4A60">
              <w:rPr>
                <w:sz w:val="23"/>
                <w:szCs w:val="23"/>
              </w:rPr>
              <w:t>етей дошкольного возраста.</w:t>
            </w:r>
          </w:p>
        </w:tc>
        <w:tc>
          <w:tcPr>
            <w:tcW w:w="3173" w:type="dxa"/>
            <w:vMerge w:val="restart"/>
            <w:vAlign w:val="center"/>
          </w:tcPr>
          <w:p w:rsidR="007B61A0" w:rsidRPr="004342E9" w:rsidRDefault="007B61A0" w:rsidP="007B61A0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52</w:t>
            </w:r>
          </w:p>
        </w:tc>
      </w:tr>
      <w:tr w:rsidR="007B61A0" w:rsidTr="007B61A0">
        <w:tc>
          <w:tcPr>
            <w:tcW w:w="871" w:type="dxa"/>
          </w:tcPr>
          <w:p w:rsidR="007B61A0" w:rsidRPr="004342E9" w:rsidRDefault="007B61A0" w:rsidP="003D0B15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11</w:t>
            </w:r>
          </w:p>
        </w:tc>
        <w:tc>
          <w:tcPr>
            <w:tcW w:w="5527" w:type="dxa"/>
            <w:vAlign w:val="center"/>
          </w:tcPr>
          <w:p w:rsidR="007B61A0" w:rsidRPr="004342E9" w:rsidRDefault="007B61A0" w:rsidP="00E73264">
            <w:pPr>
              <w:pStyle w:val="a6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«Коррекция звукопроизношения у детей дошкольного и младшего школьного возраста»</w:t>
            </w:r>
            <w:r w:rsidR="00AF4A60">
              <w:rPr>
                <w:sz w:val="23"/>
                <w:szCs w:val="23"/>
              </w:rPr>
              <w:t>.</w:t>
            </w:r>
          </w:p>
        </w:tc>
        <w:tc>
          <w:tcPr>
            <w:tcW w:w="3173" w:type="dxa"/>
            <w:vMerge/>
          </w:tcPr>
          <w:p w:rsidR="007B61A0" w:rsidRPr="004342E9" w:rsidRDefault="007B61A0" w:rsidP="003D0B15">
            <w:pPr>
              <w:jc w:val="center"/>
              <w:rPr>
                <w:sz w:val="23"/>
                <w:szCs w:val="23"/>
              </w:rPr>
            </w:pPr>
          </w:p>
        </w:tc>
      </w:tr>
      <w:tr w:rsidR="004736E1" w:rsidTr="00342C84">
        <w:tc>
          <w:tcPr>
            <w:tcW w:w="871" w:type="dxa"/>
          </w:tcPr>
          <w:p w:rsidR="004736E1" w:rsidRPr="004342E9" w:rsidRDefault="004736E1" w:rsidP="006660BF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12</w:t>
            </w:r>
          </w:p>
        </w:tc>
        <w:tc>
          <w:tcPr>
            <w:tcW w:w="5527" w:type="dxa"/>
          </w:tcPr>
          <w:p w:rsidR="004736E1" w:rsidRPr="004342E9" w:rsidRDefault="004736E1" w:rsidP="00491DF8">
            <w:pPr>
              <w:jc w:val="both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«Коррекционно-развивающая работа с детьми от3 до 7 лет с ТНР</w:t>
            </w:r>
            <w:r w:rsidR="00AF4A60">
              <w:rPr>
                <w:sz w:val="23"/>
                <w:szCs w:val="23"/>
              </w:rPr>
              <w:t>.</w:t>
            </w:r>
          </w:p>
        </w:tc>
        <w:tc>
          <w:tcPr>
            <w:tcW w:w="3173" w:type="dxa"/>
          </w:tcPr>
          <w:p w:rsidR="004736E1" w:rsidRPr="004342E9" w:rsidRDefault="004736E1" w:rsidP="00491DF8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15</w:t>
            </w:r>
          </w:p>
        </w:tc>
      </w:tr>
      <w:tr w:rsidR="004736E1" w:rsidTr="00BF0D28">
        <w:tc>
          <w:tcPr>
            <w:tcW w:w="871" w:type="dxa"/>
          </w:tcPr>
          <w:p w:rsidR="004736E1" w:rsidRPr="004342E9" w:rsidRDefault="004736E1" w:rsidP="006660BF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13</w:t>
            </w:r>
          </w:p>
        </w:tc>
        <w:tc>
          <w:tcPr>
            <w:tcW w:w="5527" w:type="dxa"/>
          </w:tcPr>
          <w:p w:rsidR="004736E1" w:rsidRPr="004342E9" w:rsidRDefault="004736E1" w:rsidP="00113C1C">
            <w:pPr>
              <w:jc w:val="both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 xml:space="preserve">«Коррекционная работа с </w:t>
            </w:r>
            <w:proofErr w:type="gramStart"/>
            <w:r w:rsidRPr="004342E9">
              <w:rPr>
                <w:sz w:val="23"/>
                <w:szCs w:val="23"/>
              </w:rPr>
              <w:t>обучающимися</w:t>
            </w:r>
            <w:proofErr w:type="gramEnd"/>
            <w:r w:rsidRPr="004342E9">
              <w:rPr>
                <w:sz w:val="23"/>
                <w:szCs w:val="23"/>
              </w:rPr>
              <w:t xml:space="preserve"> 1-2 классов, испытывающих трудности при обучении грамоте на фоне </w:t>
            </w:r>
            <w:proofErr w:type="spellStart"/>
            <w:r w:rsidRPr="004342E9">
              <w:rPr>
                <w:sz w:val="23"/>
                <w:szCs w:val="23"/>
              </w:rPr>
              <w:t>несформированности</w:t>
            </w:r>
            <w:proofErr w:type="spellEnd"/>
            <w:r w:rsidRPr="004342E9">
              <w:rPr>
                <w:sz w:val="23"/>
                <w:szCs w:val="23"/>
              </w:rPr>
              <w:t xml:space="preserve"> ФФНР»</w:t>
            </w:r>
            <w:r w:rsidR="00AF4A60">
              <w:rPr>
                <w:sz w:val="23"/>
                <w:szCs w:val="23"/>
              </w:rPr>
              <w:t>.</w:t>
            </w:r>
          </w:p>
        </w:tc>
        <w:tc>
          <w:tcPr>
            <w:tcW w:w="3173" w:type="dxa"/>
          </w:tcPr>
          <w:p w:rsidR="004736E1" w:rsidRPr="004342E9" w:rsidRDefault="004736E1" w:rsidP="00113C1C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10</w:t>
            </w:r>
          </w:p>
        </w:tc>
      </w:tr>
      <w:tr w:rsidR="004736E1" w:rsidTr="007B61A0">
        <w:tc>
          <w:tcPr>
            <w:tcW w:w="871" w:type="dxa"/>
          </w:tcPr>
          <w:p w:rsidR="004736E1" w:rsidRPr="004342E9" w:rsidRDefault="004736E1" w:rsidP="003D0B15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14</w:t>
            </w:r>
          </w:p>
        </w:tc>
        <w:tc>
          <w:tcPr>
            <w:tcW w:w="5527" w:type="dxa"/>
          </w:tcPr>
          <w:p w:rsidR="004736E1" w:rsidRPr="004342E9" w:rsidRDefault="004736E1" w:rsidP="00113C1C">
            <w:pPr>
              <w:jc w:val="both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 xml:space="preserve">«Коррекционно-развивающая работа с </w:t>
            </w:r>
            <w:proofErr w:type="gramStart"/>
            <w:r w:rsidRPr="004342E9">
              <w:rPr>
                <w:sz w:val="23"/>
                <w:szCs w:val="23"/>
              </w:rPr>
              <w:t>обучающимися</w:t>
            </w:r>
            <w:proofErr w:type="gramEnd"/>
            <w:r w:rsidRPr="004342E9">
              <w:rPr>
                <w:sz w:val="23"/>
                <w:szCs w:val="23"/>
              </w:rPr>
              <w:t xml:space="preserve"> 1-2 классов начальной школы, испытывающих трудности в овладении письменной речи на фоне ОНР»</w:t>
            </w:r>
            <w:r w:rsidR="00AF4A60">
              <w:rPr>
                <w:sz w:val="23"/>
                <w:szCs w:val="23"/>
              </w:rPr>
              <w:t>.</w:t>
            </w:r>
          </w:p>
        </w:tc>
        <w:tc>
          <w:tcPr>
            <w:tcW w:w="3173" w:type="dxa"/>
          </w:tcPr>
          <w:p w:rsidR="004736E1" w:rsidRPr="004342E9" w:rsidRDefault="004736E1" w:rsidP="00113C1C">
            <w:pPr>
              <w:jc w:val="center"/>
              <w:rPr>
                <w:sz w:val="23"/>
                <w:szCs w:val="23"/>
              </w:rPr>
            </w:pPr>
            <w:r w:rsidRPr="004342E9">
              <w:rPr>
                <w:sz w:val="23"/>
                <w:szCs w:val="23"/>
              </w:rPr>
              <w:t>4</w:t>
            </w:r>
          </w:p>
        </w:tc>
      </w:tr>
      <w:tr w:rsidR="004736E1" w:rsidTr="004342E9">
        <w:tc>
          <w:tcPr>
            <w:tcW w:w="871" w:type="dxa"/>
            <w:vAlign w:val="center"/>
          </w:tcPr>
          <w:p w:rsidR="004736E1" w:rsidRPr="004342E9" w:rsidRDefault="004342E9" w:rsidP="004342E9">
            <w:pPr>
              <w:jc w:val="center"/>
              <w:rPr>
                <w:b/>
                <w:sz w:val="23"/>
                <w:szCs w:val="23"/>
                <w:vertAlign w:val="subscript"/>
              </w:rPr>
            </w:pPr>
            <w:r w:rsidRPr="004342E9">
              <w:rPr>
                <w:b/>
                <w:sz w:val="28"/>
                <w:szCs w:val="23"/>
                <w:vertAlign w:val="subscript"/>
              </w:rPr>
              <w:t>ИТОГО</w:t>
            </w:r>
          </w:p>
        </w:tc>
        <w:tc>
          <w:tcPr>
            <w:tcW w:w="5527" w:type="dxa"/>
          </w:tcPr>
          <w:p w:rsidR="004736E1" w:rsidRPr="004342E9" w:rsidRDefault="004736E1" w:rsidP="00CC261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3173" w:type="dxa"/>
          </w:tcPr>
          <w:p w:rsidR="004736E1" w:rsidRPr="004342E9" w:rsidRDefault="004342E9" w:rsidP="003D0B15">
            <w:pPr>
              <w:jc w:val="center"/>
              <w:rPr>
                <w:b/>
                <w:sz w:val="23"/>
                <w:szCs w:val="23"/>
              </w:rPr>
            </w:pPr>
            <w:r w:rsidRPr="004342E9">
              <w:rPr>
                <w:b/>
                <w:sz w:val="23"/>
                <w:szCs w:val="23"/>
              </w:rPr>
              <w:t>119</w:t>
            </w:r>
          </w:p>
        </w:tc>
      </w:tr>
    </w:tbl>
    <w:p w:rsidR="003D0B15" w:rsidRPr="003D0B15" w:rsidRDefault="003D0B15" w:rsidP="00D90AAC">
      <w:pPr>
        <w:rPr>
          <w:sz w:val="28"/>
          <w:szCs w:val="28"/>
        </w:rPr>
      </w:pPr>
      <w:bookmarkStart w:id="0" w:name="_GoBack"/>
      <w:bookmarkEnd w:id="0"/>
    </w:p>
    <w:sectPr w:rsidR="003D0B15" w:rsidRPr="003D0B15" w:rsidSect="005370E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CYBH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WTPSO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C62"/>
    <w:rsid w:val="00081BF8"/>
    <w:rsid w:val="000E3F73"/>
    <w:rsid w:val="00134887"/>
    <w:rsid w:val="00306A18"/>
    <w:rsid w:val="00390536"/>
    <w:rsid w:val="003D0B15"/>
    <w:rsid w:val="004342E9"/>
    <w:rsid w:val="004736E1"/>
    <w:rsid w:val="005370E2"/>
    <w:rsid w:val="005A6A74"/>
    <w:rsid w:val="007107A4"/>
    <w:rsid w:val="007B61A0"/>
    <w:rsid w:val="00881E3E"/>
    <w:rsid w:val="00892A56"/>
    <w:rsid w:val="009C64E0"/>
    <w:rsid w:val="00AF4A60"/>
    <w:rsid w:val="00CC2611"/>
    <w:rsid w:val="00D90AAC"/>
    <w:rsid w:val="00E73264"/>
    <w:rsid w:val="00ED436D"/>
    <w:rsid w:val="00F8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B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B1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D0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107A4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B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B1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D0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107A4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pprikkis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Диана</cp:lastModifiedBy>
  <cp:revision>5</cp:revision>
  <cp:lastPrinted>2026-06-29T10:24:00Z</cp:lastPrinted>
  <dcterms:created xsi:type="dcterms:W3CDTF">2026-06-29T08:02:00Z</dcterms:created>
  <dcterms:modified xsi:type="dcterms:W3CDTF">2026-06-29T10:47:00Z</dcterms:modified>
</cp:coreProperties>
</file>